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22" w:rsidRDefault="00F7208A" w:rsidP="00E727BA">
      <w:pPr>
        <w:ind w:right="566"/>
        <w:jc w:val="center"/>
        <w:rPr>
          <w:rFonts w:ascii="Comic Sans MS" w:hAnsi="Comic Sans MS" w:cs="Calibri"/>
          <w:b/>
          <w:color w:val="00990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-186690</wp:posOffset>
            </wp:positionV>
            <wp:extent cx="6305550" cy="2223135"/>
            <wp:effectExtent l="0" t="0" r="0" b="5715"/>
            <wp:wrapNone/>
            <wp:docPr id="4" name="Рисунок 4" descr="http://www.goodcelebrations.com/wp-content/uploads/2013/02/5065295_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oodcelebrations.com/wp-content/uploads/2013/02/5065295_thumbn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223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87E03" w:rsidRPr="00E727BA" w:rsidRDefault="00AC2922" w:rsidP="00E727BA">
      <w:pPr>
        <w:ind w:right="566"/>
        <w:jc w:val="center"/>
        <w:rPr>
          <w:rFonts w:ascii="Comic Sans MS" w:hAnsi="Comic Sans MS" w:cs="Calibri"/>
          <w:b/>
          <w:color w:val="009900"/>
          <w:sz w:val="48"/>
          <w:szCs w:val="36"/>
        </w:rPr>
      </w:pPr>
      <w:r w:rsidRPr="00E727BA">
        <w:rPr>
          <w:rFonts w:ascii="Comic Sans MS" w:hAnsi="Comic Sans MS" w:cs="Calibri"/>
          <w:b/>
          <w:color w:val="009900"/>
          <w:sz w:val="48"/>
          <w:szCs w:val="36"/>
        </w:rPr>
        <w:t>ПСИХОЛОГИЧЕСКАЯ АКЦИЯ</w:t>
      </w:r>
    </w:p>
    <w:p w:rsidR="00AC2922" w:rsidRPr="00E727BA" w:rsidRDefault="00AC2922" w:rsidP="00E727BA">
      <w:pPr>
        <w:ind w:right="566"/>
        <w:jc w:val="center"/>
        <w:rPr>
          <w:rFonts w:ascii="Comic Sans MS" w:hAnsi="Comic Sans MS" w:cs="Calibri"/>
          <w:b/>
          <w:color w:val="FF0066"/>
          <w:sz w:val="48"/>
          <w:szCs w:val="36"/>
        </w:rPr>
      </w:pPr>
      <w:r w:rsidRPr="00E727BA">
        <w:rPr>
          <w:rFonts w:ascii="Comic Sans MS" w:hAnsi="Comic Sans MS" w:cs="Calibri"/>
          <w:b/>
          <w:color w:val="FF0066"/>
          <w:sz w:val="48"/>
          <w:szCs w:val="36"/>
        </w:rPr>
        <w:t>«ЛЕСТНИЦА ЛЮБВИ»</w:t>
      </w:r>
    </w:p>
    <w:p w:rsidR="00AC2922" w:rsidRPr="00AC2922" w:rsidRDefault="00AC2922" w:rsidP="00E727BA">
      <w:pPr>
        <w:ind w:right="566"/>
        <w:jc w:val="center"/>
        <w:rPr>
          <w:rFonts w:ascii="Comic Sans MS" w:hAnsi="Comic Sans MS" w:cs="Calibri"/>
          <w:sz w:val="36"/>
          <w:szCs w:val="36"/>
        </w:rPr>
      </w:pPr>
    </w:p>
    <w:p w:rsidR="00F7208A" w:rsidRDefault="00F7208A" w:rsidP="00E727BA">
      <w:pPr>
        <w:ind w:right="566"/>
        <w:jc w:val="both"/>
        <w:rPr>
          <w:rFonts w:ascii="Comic Sans MS" w:hAnsi="Comic Sans MS" w:cs="Calibri"/>
          <w:b/>
          <w:sz w:val="36"/>
          <w:szCs w:val="36"/>
        </w:rPr>
      </w:pPr>
    </w:p>
    <w:p w:rsidR="00AC2922" w:rsidRDefault="00AC2922" w:rsidP="00E727BA">
      <w:pPr>
        <w:ind w:right="566"/>
        <w:jc w:val="both"/>
        <w:rPr>
          <w:rFonts w:ascii="Comic Sans MS" w:hAnsi="Comic Sans MS" w:cs="Calibri"/>
          <w:sz w:val="36"/>
          <w:szCs w:val="36"/>
        </w:rPr>
      </w:pPr>
      <w:r w:rsidRPr="00AC2922">
        <w:rPr>
          <w:rFonts w:ascii="Comic Sans MS" w:hAnsi="Comic Sans MS" w:cs="Calibri"/>
          <w:b/>
          <w:sz w:val="36"/>
          <w:szCs w:val="36"/>
        </w:rPr>
        <w:t>Цель:</w:t>
      </w:r>
      <w:r w:rsidR="00323E35">
        <w:rPr>
          <w:rFonts w:ascii="Comic Sans MS" w:hAnsi="Comic Sans MS" w:cs="Calibri"/>
          <w:sz w:val="36"/>
          <w:szCs w:val="36"/>
        </w:rPr>
        <w:t xml:space="preserve"> психо</w:t>
      </w:r>
      <w:r w:rsidR="00F70895">
        <w:rPr>
          <w:rFonts w:ascii="Comic Sans MS" w:hAnsi="Comic Sans MS" w:cs="Calibri"/>
          <w:sz w:val="36"/>
          <w:szCs w:val="36"/>
        </w:rPr>
        <w:t xml:space="preserve">профилактика нарушений в   детско-родительских взаимоотношениях, </w:t>
      </w:r>
      <w:r w:rsidRPr="00AC2922">
        <w:rPr>
          <w:rFonts w:ascii="Comic Sans MS" w:hAnsi="Comic Sans MS" w:cs="Calibri"/>
          <w:sz w:val="36"/>
          <w:szCs w:val="36"/>
        </w:rPr>
        <w:t xml:space="preserve">гармонизация </w:t>
      </w:r>
      <w:r w:rsidR="00F70895">
        <w:rPr>
          <w:rFonts w:ascii="Comic Sans MS" w:hAnsi="Comic Sans MS" w:cs="Calibri"/>
          <w:sz w:val="36"/>
          <w:szCs w:val="36"/>
        </w:rPr>
        <w:t>эмоционального состояния</w:t>
      </w:r>
      <w:r w:rsidRPr="00AC2922">
        <w:rPr>
          <w:rFonts w:ascii="Comic Sans MS" w:hAnsi="Comic Sans MS" w:cs="Calibri"/>
          <w:sz w:val="36"/>
          <w:szCs w:val="36"/>
        </w:rPr>
        <w:t xml:space="preserve"> участников </w:t>
      </w:r>
      <w:r w:rsidR="00F70895">
        <w:rPr>
          <w:rFonts w:ascii="Comic Sans MS" w:hAnsi="Comic Sans MS" w:cs="Calibri"/>
          <w:sz w:val="36"/>
          <w:szCs w:val="36"/>
        </w:rPr>
        <w:t>акции, актуализация чувства единения в диаде «РОДИТЕЛЬ – РЕБЕНОК»</w:t>
      </w:r>
      <w:r w:rsidRPr="00AC2922">
        <w:rPr>
          <w:rFonts w:ascii="Comic Sans MS" w:hAnsi="Comic Sans MS" w:cs="Calibri"/>
          <w:sz w:val="36"/>
          <w:szCs w:val="36"/>
        </w:rPr>
        <w:t>.</w:t>
      </w:r>
    </w:p>
    <w:p w:rsidR="00AC64CC" w:rsidRPr="00AC2922" w:rsidRDefault="00AC64CC" w:rsidP="00E727BA">
      <w:pPr>
        <w:ind w:right="566"/>
        <w:jc w:val="both"/>
        <w:rPr>
          <w:rFonts w:ascii="Comic Sans MS" w:hAnsi="Comic Sans MS" w:cs="Calibri"/>
          <w:sz w:val="36"/>
          <w:szCs w:val="36"/>
        </w:rPr>
      </w:pPr>
    </w:p>
    <w:p w:rsidR="00AC64CC" w:rsidRDefault="00AC64CC" w:rsidP="00AC64CC">
      <w:pPr>
        <w:ind w:right="566"/>
        <w:jc w:val="both"/>
        <w:rPr>
          <w:rFonts w:ascii="Comic Sans MS" w:hAnsi="Comic Sans MS" w:cs="Calibri"/>
          <w:sz w:val="36"/>
          <w:szCs w:val="36"/>
        </w:rPr>
      </w:pPr>
      <w:r w:rsidRPr="00BE49DC">
        <w:rPr>
          <w:rFonts w:ascii="Comic Sans MS" w:hAnsi="Comic Sans MS" w:cs="Calibri"/>
          <w:b/>
          <w:sz w:val="36"/>
          <w:szCs w:val="36"/>
        </w:rPr>
        <w:t>Участники акции</w:t>
      </w:r>
      <w:r>
        <w:rPr>
          <w:rFonts w:ascii="Comic Sans MS" w:hAnsi="Comic Sans MS" w:cs="Calibri"/>
          <w:sz w:val="36"/>
          <w:szCs w:val="36"/>
        </w:rPr>
        <w:t>: родители и воспитанники ДОУ.</w:t>
      </w:r>
    </w:p>
    <w:p w:rsidR="00AC2922" w:rsidRPr="00AC2922" w:rsidRDefault="00AC2922" w:rsidP="00E727BA">
      <w:pPr>
        <w:ind w:right="566"/>
        <w:jc w:val="both"/>
        <w:rPr>
          <w:rFonts w:ascii="Comic Sans MS" w:hAnsi="Comic Sans MS" w:cs="Calibri"/>
          <w:sz w:val="36"/>
          <w:szCs w:val="36"/>
        </w:rPr>
      </w:pPr>
    </w:p>
    <w:p w:rsidR="00AC2922" w:rsidRDefault="00AC2922" w:rsidP="00E727BA">
      <w:pPr>
        <w:ind w:right="566"/>
        <w:jc w:val="both"/>
        <w:rPr>
          <w:rFonts w:ascii="Comic Sans MS" w:hAnsi="Comic Sans MS" w:cs="Calibri"/>
          <w:sz w:val="36"/>
          <w:szCs w:val="36"/>
        </w:rPr>
      </w:pPr>
      <w:r w:rsidRPr="00AC2922">
        <w:rPr>
          <w:rFonts w:ascii="Comic Sans MS" w:hAnsi="Comic Sans MS" w:cs="Calibri"/>
          <w:b/>
          <w:sz w:val="36"/>
          <w:szCs w:val="36"/>
        </w:rPr>
        <w:t>Оборудование и материалы</w:t>
      </w:r>
      <w:r w:rsidRPr="00AC2922">
        <w:rPr>
          <w:rFonts w:ascii="Comic Sans MS" w:hAnsi="Comic Sans MS" w:cs="Calibri"/>
          <w:sz w:val="36"/>
          <w:szCs w:val="36"/>
        </w:rPr>
        <w:t>: следы ног с надписями: «Скажите своему Ребенку, что Вы его любите», «Обнимите своего Малыша», «Назовите друг друга ласковым словом», «Погладьте своего Ребенка по спине</w:t>
      </w:r>
      <w:r w:rsidR="00F70895">
        <w:rPr>
          <w:rFonts w:ascii="Comic Sans MS" w:hAnsi="Comic Sans MS" w:cs="Calibri"/>
          <w:sz w:val="36"/>
          <w:szCs w:val="36"/>
        </w:rPr>
        <w:t xml:space="preserve"> / голове / плечу</w:t>
      </w:r>
      <w:r w:rsidRPr="00AC2922">
        <w:rPr>
          <w:rFonts w:ascii="Comic Sans MS" w:hAnsi="Comic Sans MS" w:cs="Calibri"/>
          <w:sz w:val="36"/>
          <w:szCs w:val="36"/>
        </w:rPr>
        <w:t>», «Поцелуйте свое Маленькое Счастье», «Сделайте друг другу комплимент», «Пожелайте друг другу хорошего дня», «Скажите своему Малышу как сильно Вы его любите» и т.п.</w:t>
      </w:r>
    </w:p>
    <w:p w:rsidR="00AC2922" w:rsidRDefault="00AC2922" w:rsidP="00E727BA">
      <w:pPr>
        <w:ind w:right="566"/>
        <w:jc w:val="both"/>
        <w:rPr>
          <w:rFonts w:ascii="Comic Sans MS" w:hAnsi="Comic Sans MS" w:cs="Calibri"/>
          <w:sz w:val="36"/>
          <w:szCs w:val="36"/>
        </w:rPr>
      </w:pPr>
    </w:p>
    <w:p w:rsidR="00C83E35" w:rsidRDefault="00C83E35" w:rsidP="00E727BA">
      <w:pPr>
        <w:ind w:right="566"/>
        <w:jc w:val="both"/>
        <w:rPr>
          <w:rFonts w:ascii="Comic Sans MS" w:hAnsi="Comic Sans MS" w:cs="Calibri"/>
          <w:sz w:val="36"/>
          <w:szCs w:val="36"/>
        </w:rPr>
      </w:pPr>
      <w:r w:rsidRPr="00A5005D">
        <w:rPr>
          <w:rFonts w:ascii="Comic Sans MS" w:hAnsi="Comic Sans MS" w:cs="Calibri"/>
          <w:b/>
          <w:sz w:val="36"/>
          <w:szCs w:val="36"/>
        </w:rPr>
        <w:t>Предварительная работа</w:t>
      </w:r>
      <w:r>
        <w:rPr>
          <w:rFonts w:ascii="Comic Sans MS" w:hAnsi="Comic Sans MS" w:cs="Calibri"/>
          <w:sz w:val="36"/>
          <w:szCs w:val="36"/>
        </w:rPr>
        <w:t xml:space="preserve">: </w:t>
      </w:r>
      <w:r w:rsidR="00A5005D">
        <w:rPr>
          <w:rFonts w:ascii="Comic Sans MS" w:hAnsi="Comic Sans MS" w:cs="Calibri"/>
          <w:sz w:val="36"/>
          <w:szCs w:val="36"/>
        </w:rPr>
        <w:t>накануне проведения акции в группах разместить объявления и объяснить родителям суть акции; изготовить следы с заданиями; составить короткие инструкции-</w:t>
      </w:r>
      <w:proofErr w:type="spellStart"/>
      <w:r w:rsidR="00A5005D">
        <w:rPr>
          <w:rFonts w:ascii="Comic Sans MS" w:hAnsi="Comic Sans MS" w:cs="Calibri"/>
          <w:sz w:val="36"/>
          <w:szCs w:val="36"/>
        </w:rPr>
        <w:t>напоминалки</w:t>
      </w:r>
      <w:proofErr w:type="spellEnd"/>
      <w:r w:rsidR="00A5005D">
        <w:rPr>
          <w:rFonts w:ascii="Comic Sans MS" w:hAnsi="Comic Sans MS" w:cs="Calibri"/>
          <w:sz w:val="36"/>
          <w:szCs w:val="36"/>
        </w:rPr>
        <w:t xml:space="preserve"> для размещения в месте начала акции.</w:t>
      </w:r>
    </w:p>
    <w:p w:rsidR="00A5005D" w:rsidRDefault="00A5005D" w:rsidP="00E727BA">
      <w:pPr>
        <w:ind w:right="566"/>
        <w:jc w:val="both"/>
        <w:rPr>
          <w:rFonts w:ascii="Comic Sans MS" w:hAnsi="Comic Sans MS" w:cs="Calibri"/>
          <w:sz w:val="36"/>
          <w:szCs w:val="36"/>
        </w:rPr>
      </w:pPr>
    </w:p>
    <w:p w:rsidR="00AC2922" w:rsidRDefault="00AC2922" w:rsidP="00E727BA">
      <w:pPr>
        <w:ind w:right="566"/>
        <w:jc w:val="both"/>
        <w:rPr>
          <w:rFonts w:ascii="Comic Sans MS" w:hAnsi="Comic Sans MS" w:cs="Calibri"/>
          <w:sz w:val="36"/>
          <w:szCs w:val="36"/>
        </w:rPr>
      </w:pPr>
      <w:r w:rsidRPr="00145F7A">
        <w:rPr>
          <w:rFonts w:ascii="Comic Sans MS" w:hAnsi="Comic Sans MS" w:cs="Calibri"/>
          <w:b/>
          <w:sz w:val="36"/>
          <w:szCs w:val="36"/>
        </w:rPr>
        <w:t>Место и время проведения</w:t>
      </w:r>
      <w:r>
        <w:rPr>
          <w:rFonts w:ascii="Comic Sans MS" w:hAnsi="Comic Sans MS" w:cs="Calibri"/>
          <w:sz w:val="36"/>
          <w:szCs w:val="36"/>
        </w:rPr>
        <w:t>: лестничные пролеты</w:t>
      </w:r>
      <w:r w:rsidR="00F70895">
        <w:rPr>
          <w:rFonts w:ascii="Comic Sans MS" w:hAnsi="Comic Sans MS" w:cs="Calibri"/>
          <w:sz w:val="36"/>
          <w:szCs w:val="36"/>
        </w:rPr>
        <w:t xml:space="preserve"> детского сада</w:t>
      </w:r>
      <w:r>
        <w:rPr>
          <w:rFonts w:ascii="Comic Sans MS" w:hAnsi="Comic Sans MS" w:cs="Calibri"/>
          <w:sz w:val="36"/>
          <w:szCs w:val="36"/>
        </w:rPr>
        <w:t>, утренние часы (при приеме детей в ДОУ).</w:t>
      </w:r>
    </w:p>
    <w:p w:rsidR="00AC2922" w:rsidRDefault="00AC2922" w:rsidP="00E727BA">
      <w:pPr>
        <w:ind w:right="566"/>
        <w:jc w:val="both"/>
        <w:rPr>
          <w:rFonts w:ascii="Comic Sans MS" w:hAnsi="Comic Sans MS" w:cs="Calibri"/>
          <w:sz w:val="36"/>
          <w:szCs w:val="36"/>
        </w:rPr>
      </w:pPr>
    </w:p>
    <w:p w:rsidR="00774FEC" w:rsidRDefault="00AC2922" w:rsidP="00E727BA">
      <w:pPr>
        <w:ind w:right="566"/>
        <w:jc w:val="both"/>
        <w:rPr>
          <w:rFonts w:ascii="Comic Sans MS" w:hAnsi="Comic Sans MS" w:cs="Calibri"/>
          <w:sz w:val="36"/>
          <w:szCs w:val="36"/>
        </w:rPr>
      </w:pPr>
      <w:r w:rsidRPr="00145F7A">
        <w:rPr>
          <w:rFonts w:ascii="Comic Sans MS" w:hAnsi="Comic Sans MS" w:cs="Calibri"/>
          <w:b/>
          <w:sz w:val="36"/>
          <w:szCs w:val="36"/>
        </w:rPr>
        <w:t>Описание акции</w:t>
      </w:r>
      <w:r>
        <w:rPr>
          <w:rFonts w:ascii="Comic Sans MS" w:hAnsi="Comic Sans MS" w:cs="Calibri"/>
          <w:sz w:val="36"/>
          <w:szCs w:val="36"/>
        </w:rPr>
        <w:t xml:space="preserve">: </w:t>
      </w:r>
      <w:r w:rsidR="00F70895">
        <w:rPr>
          <w:rFonts w:ascii="Comic Sans MS" w:hAnsi="Comic Sans MS" w:cs="Calibri"/>
          <w:sz w:val="36"/>
          <w:szCs w:val="36"/>
        </w:rPr>
        <w:t xml:space="preserve">очень хочется, чтобы каждый родитель, поднимаясь по ступеням лестницы, адресовал своему ребенку хороши и добрые слова, объятия и поцелуи, акция «Лестница любви» поможет нам организовать условия для именно такого теплого взаимодействия: </w:t>
      </w:r>
      <w:r w:rsidR="00774FEC">
        <w:rPr>
          <w:rFonts w:ascii="Comic Sans MS" w:hAnsi="Comic Sans MS" w:cs="Calibri"/>
          <w:sz w:val="36"/>
          <w:szCs w:val="36"/>
        </w:rPr>
        <w:t>педагог-психолог, перед приходом родителей и детей в детский сад, раскладывает следы с надписями на лестницах. Задача родителей – прочитать, что написано на следах и выполнить задание вместе со своим ребенком.  На дверях и стенах (на видном и доступном для взгляда родителей месте) можно разместить короткую инструкцию в виде ярких карточек:</w:t>
      </w:r>
    </w:p>
    <w:p w:rsidR="008E108E" w:rsidRDefault="008E108E" w:rsidP="008E108E">
      <w:pPr>
        <w:ind w:right="566"/>
        <w:jc w:val="center"/>
        <w:rPr>
          <w:rFonts w:ascii="Comic Sans MS" w:hAnsi="Comic Sans MS" w:cs="Calibri"/>
          <w:b/>
          <w:sz w:val="40"/>
          <w:szCs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B46EAB8" wp14:editId="4AA7853C">
            <wp:simplePos x="0" y="0"/>
            <wp:positionH relativeFrom="page">
              <wp:posOffset>262716</wp:posOffset>
            </wp:positionH>
            <wp:positionV relativeFrom="paragraph">
              <wp:posOffset>-466908</wp:posOffset>
            </wp:positionV>
            <wp:extent cx="7519529" cy="5245924"/>
            <wp:effectExtent l="0" t="0" r="0" b="0"/>
            <wp:wrapNone/>
            <wp:docPr id="1" name="Рисунок 1" descr="https://storage.needpix.com/rsynced_images/heart-2059547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needpix.com/rsynced_images/heart-2059547_128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9" t="6730" r="5608" b="8778"/>
                    <a:stretch/>
                  </pic:blipFill>
                  <pic:spPr bwMode="auto">
                    <a:xfrm>
                      <a:off x="0" y="0"/>
                      <a:ext cx="7519529" cy="524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08E" w:rsidRDefault="008E108E" w:rsidP="008E108E">
      <w:pPr>
        <w:spacing w:after="0" w:line="240" w:lineRule="auto"/>
        <w:jc w:val="center"/>
        <w:rPr>
          <w:rFonts w:ascii="Comic Sans MS" w:hAnsi="Comic Sans MS" w:cs="Calibri"/>
          <w:sz w:val="32"/>
          <w:szCs w:val="36"/>
        </w:rPr>
      </w:pPr>
    </w:p>
    <w:p w:rsidR="008E108E" w:rsidRPr="008E108E" w:rsidRDefault="008E108E" w:rsidP="008E108E">
      <w:pPr>
        <w:spacing w:after="0" w:line="240" w:lineRule="auto"/>
        <w:ind w:left="-284"/>
        <w:jc w:val="center"/>
        <w:rPr>
          <w:rFonts w:ascii="Comic Sans MS" w:hAnsi="Comic Sans MS" w:cs="Calibri"/>
          <w:color w:val="FFFFFF" w:themeColor="background1"/>
          <w:sz w:val="36"/>
          <w:szCs w:val="36"/>
        </w:rPr>
      </w:pPr>
      <w:r w:rsidRPr="008E108E">
        <w:rPr>
          <w:rFonts w:ascii="Comic Sans MS" w:hAnsi="Comic Sans MS" w:cs="Calibri"/>
          <w:color w:val="FFFFFF" w:themeColor="background1"/>
          <w:sz w:val="36"/>
          <w:szCs w:val="36"/>
        </w:rPr>
        <w:t>Доброе утро дорогие друзья!</w:t>
      </w:r>
    </w:p>
    <w:p w:rsidR="008E108E" w:rsidRPr="008E108E" w:rsidRDefault="008E108E" w:rsidP="008E108E">
      <w:pPr>
        <w:spacing w:after="0" w:line="240" w:lineRule="auto"/>
        <w:ind w:left="-284"/>
        <w:jc w:val="center"/>
        <w:rPr>
          <w:rFonts w:ascii="Comic Sans MS" w:hAnsi="Comic Sans MS" w:cs="Calibri"/>
          <w:color w:val="FFFFFF" w:themeColor="background1"/>
          <w:sz w:val="36"/>
          <w:szCs w:val="36"/>
        </w:rPr>
      </w:pPr>
    </w:p>
    <w:p w:rsidR="008E108E" w:rsidRDefault="008E108E" w:rsidP="008E108E">
      <w:pPr>
        <w:spacing w:after="0" w:line="240" w:lineRule="auto"/>
        <w:ind w:left="-284"/>
        <w:jc w:val="center"/>
        <w:rPr>
          <w:rFonts w:ascii="Comic Sans MS" w:hAnsi="Comic Sans MS" w:cs="Calibri"/>
          <w:color w:val="FFFFFF" w:themeColor="background1"/>
          <w:sz w:val="36"/>
          <w:szCs w:val="36"/>
        </w:rPr>
      </w:pPr>
      <w:r w:rsidRPr="008E108E">
        <w:rPr>
          <w:rFonts w:ascii="Comic Sans MS" w:hAnsi="Comic Sans MS" w:cs="Calibri"/>
          <w:color w:val="FFFFFF" w:themeColor="background1"/>
          <w:sz w:val="36"/>
          <w:szCs w:val="36"/>
        </w:rPr>
        <w:t xml:space="preserve">Предлагаем Вам принять участие в </w:t>
      </w:r>
    </w:p>
    <w:p w:rsidR="008E108E" w:rsidRPr="008E108E" w:rsidRDefault="008E108E" w:rsidP="008E108E">
      <w:pPr>
        <w:spacing w:after="0" w:line="240" w:lineRule="auto"/>
        <w:ind w:left="-284"/>
        <w:jc w:val="center"/>
        <w:rPr>
          <w:rFonts w:ascii="Comic Sans MS" w:hAnsi="Comic Sans MS" w:cs="Calibri"/>
          <w:color w:val="FFFFFF" w:themeColor="background1"/>
          <w:sz w:val="36"/>
          <w:szCs w:val="36"/>
        </w:rPr>
      </w:pPr>
      <w:r w:rsidRPr="008E108E">
        <w:rPr>
          <w:rFonts w:ascii="Comic Sans MS" w:hAnsi="Comic Sans MS" w:cs="Calibri"/>
          <w:color w:val="FFFFFF" w:themeColor="background1"/>
          <w:sz w:val="36"/>
          <w:szCs w:val="36"/>
        </w:rPr>
        <w:t xml:space="preserve">акции </w:t>
      </w:r>
      <w:r w:rsidRPr="008E108E">
        <w:rPr>
          <w:rFonts w:ascii="Comic Sans MS" w:hAnsi="Comic Sans MS" w:cs="Calibri"/>
          <w:b/>
          <w:color w:val="FFFFFF" w:themeColor="background1"/>
          <w:sz w:val="36"/>
          <w:szCs w:val="36"/>
        </w:rPr>
        <w:t>«Лестница любви»</w:t>
      </w:r>
    </w:p>
    <w:p w:rsidR="008E108E" w:rsidRPr="008E108E" w:rsidRDefault="008E108E" w:rsidP="008E108E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Comic Sans MS" w:hAnsi="Comic Sans MS" w:cs="Calibri"/>
          <w:color w:val="FFFFFF" w:themeColor="background1"/>
          <w:sz w:val="36"/>
          <w:szCs w:val="36"/>
        </w:rPr>
      </w:pPr>
      <w:r w:rsidRPr="008E108E">
        <w:rPr>
          <w:rFonts w:ascii="Comic Sans MS" w:hAnsi="Comic Sans MS" w:cs="Calibri"/>
          <w:color w:val="FFFFFF" w:themeColor="background1"/>
          <w:sz w:val="36"/>
          <w:szCs w:val="36"/>
        </w:rPr>
        <w:t>Смотрите под ноги</w:t>
      </w:r>
    </w:p>
    <w:p w:rsidR="008E108E" w:rsidRPr="008E108E" w:rsidRDefault="008E108E" w:rsidP="008E108E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Comic Sans MS" w:hAnsi="Comic Sans MS" w:cs="Calibri"/>
          <w:color w:val="FFFFFF" w:themeColor="background1"/>
          <w:sz w:val="36"/>
          <w:szCs w:val="36"/>
        </w:rPr>
      </w:pPr>
      <w:r w:rsidRPr="008E108E">
        <w:rPr>
          <w:rFonts w:ascii="Comic Sans MS" w:hAnsi="Comic Sans MS" w:cs="Calibri"/>
          <w:color w:val="FFFFFF" w:themeColor="background1"/>
          <w:sz w:val="36"/>
          <w:szCs w:val="36"/>
        </w:rPr>
        <w:t>Читайте и выполняйте задания</w:t>
      </w:r>
    </w:p>
    <w:p w:rsidR="008E108E" w:rsidRPr="008E108E" w:rsidRDefault="008E108E" w:rsidP="008E108E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Comic Sans MS" w:hAnsi="Comic Sans MS" w:cs="Calibri"/>
          <w:color w:val="FFFFFF" w:themeColor="background1"/>
          <w:sz w:val="32"/>
          <w:szCs w:val="36"/>
        </w:rPr>
      </w:pPr>
      <w:r w:rsidRPr="008E108E">
        <w:rPr>
          <w:rFonts w:ascii="Comic Sans MS" w:hAnsi="Comic Sans MS" w:cs="Calibri"/>
          <w:color w:val="FFFFFF" w:themeColor="background1"/>
          <w:sz w:val="32"/>
          <w:szCs w:val="36"/>
        </w:rPr>
        <w:t>НАСЛАЖДАЙТЕСЬ ПРОЦЕССОМ!</w:t>
      </w:r>
    </w:p>
    <w:p w:rsidR="00986244" w:rsidRDefault="00986244" w:rsidP="00E727BA">
      <w:pPr>
        <w:ind w:right="566"/>
        <w:jc w:val="both"/>
        <w:rPr>
          <w:rFonts w:ascii="Comic Sans MS" w:hAnsi="Comic Sans MS" w:cs="Calibri"/>
          <w:sz w:val="36"/>
          <w:szCs w:val="36"/>
        </w:rPr>
      </w:pPr>
    </w:p>
    <w:p w:rsidR="00986244" w:rsidRDefault="00986244" w:rsidP="00E727BA">
      <w:pPr>
        <w:ind w:right="566"/>
        <w:jc w:val="both"/>
        <w:rPr>
          <w:rFonts w:ascii="Comic Sans MS" w:hAnsi="Comic Sans MS" w:cs="Calibri"/>
          <w:sz w:val="36"/>
          <w:szCs w:val="36"/>
        </w:rPr>
      </w:pPr>
    </w:p>
    <w:p w:rsidR="00986244" w:rsidRDefault="00986244" w:rsidP="00E727BA">
      <w:pPr>
        <w:ind w:right="566"/>
        <w:jc w:val="both"/>
        <w:rPr>
          <w:rFonts w:ascii="Comic Sans MS" w:hAnsi="Comic Sans MS" w:cs="Calibri"/>
          <w:sz w:val="36"/>
          <w:szCs w:val="36"/>
        </w:rPr>
      </w:pPr>
    </w:p>
    <w:p w:rsidR="00986244" w:rsidRDefault="008E108E" w:rsidP="00E727BA">
      <w:pPr>
        <w:ind w:right="566"/>
        <w:jc w:val="both"/>
        <w:rPr>
          <w:rFonts w:ascii="Comic Sans MS" w:hAnsi="Comic Sans MS" w:cs="Calibri"/>
          <w:sz w:val="36"/>
          <w:szCs w:val="36"/>
        </w:rPr>
      </w:pPr>
      <w:r w:rsidRPr="000A1F3F">
        <w:rPr>
          <w:rFonts w:ascii="Comic Sans MS" w:hAnsi="Comic Sans MS" w:cs="Calibri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807721</wp:posOffset>
            </wp:positionH>
            <wp:positionV relativeFrom="paragraph">
              <wp:posOffset>179600</wp:posOffset>
            </wp:positionV>
            <wp:extent cx="4052774" cy="6250305"/>
            <wp:effectExtent l="1104900" t="0" r="1071880" b="0"/>
            <wp:wrapNone/>
            <wp:docPr id="11" name="Рисунок 11" descr="F:\ШПИЛЕВАЯ И.Е\ПРОФИЛАКТИЧЕСКАЯ РАБОТА\АКЦИИ ПСИХОЛОГИЧЕСКИЕ\+ЛЕСТНИЦА ЛЮБВИ\TCR5115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ПИЛЕВАЯ И.Е\ПРОФИЛАКТИЧЕСКАЯ РАБОТА\АКЦИИ ПСИХОЛОГИЧЕСКИЕ\+ЛЕСТНИЦА ЛЮБВИ\TCR5115_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52774" cy="625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08E" w:rsidRDefault="008E108E" w:rsidP="008E108E">
      <w:pPr>
        <w:ind w:right="566"/>
        <w:jc w:val="center"/>
        <w:rPr>
          <w:rFonts w:ascii="Comic Sans MS" w:hAnsi="Comic Sans MS" w:cs="Calibri"/>
          <w:sz w:val="40"/>
          <w:szCs w:val="36"/>
        </w:rPr>
      </w:pPr>
      <w:r>
        <w:rPr>
          <w:rFonts w:ascii="Comic Sans MS" w:hAnsi="Comic Sans MS" w:cs="Calibri"/>
          <w:b/>
          <w:sz w:val="40"/>
          <w:szCs w:val="36"/>
        </w:rPr>
        <w:t>В</w:t>
      </w:r>
      <w:r w:rsidRPr="00262072">
        <w:rPr>
          <w:rFonts w:ascii="Comic Sans MS" w:hAnsi="Comic Sans MS" w:cs="Calibri"/>
          <w:b/>
          <w:sz w:val="40"/>
          <w:szCs w:val="36"/>
        </w:rPr>
        <w:t>арианты следов</w:t>
      </w:r>
      <w:r w:rsidRPr="00262072">
        <w:rPr>
          <w:rFonts w:ascii="Comic Sans MS" w:hAnsi="Comic Sans MS" w:cs="Calibri"/>
          <w:sz w:val="40"/>
          <w:szCs w:val="36"/>
        </w:rPr>
        <w:t>:</w:t>
      </w:r>
      <w:r>
        <w:rPr>
          <w:rFonts w:ascii="Comic Sans MS" w:hAnsi="Comic Sans MS" w:cs="Calibri"/>
          <w:sz w:val="40"/>
          <w:szCs w:val="36"/>
        </w:rPr>
        <w:t xml:space="preserve"> </w:t>
      </w:r>
    </w:p>
    <w:p w:rsidR="00986244" w:rsidRDefault="00986244" w:rsidP="00E727BA">
      <w:pPr>
        <w:ind w:right="566"/>
        <w:jc w:val="both"/>
        <w:rPr>
          <w:rFonts w:ascii="Comic Sans MS" w:hAnsi="Comic Sans MS" w:cs="Calibri"/>
          <w:sz w:val="36"/>
          <w:szCs w:val="36"/>
        </w:rPr>
      </w:pPr>
    </w:p>
    <w:p w:rsidR="00986244" w:rsidRDefault="00986244" w:rsidP="00E727BA">
      <w:pPr>
        <w:ind w:right="566"/>
        <w:jc w:val="both"/>
        <w:rPr>
          <w:rFonts w:ascii="Comic Sans MS" w:hAnsi="Comic Sans MS" w:cs="Calibri"/>
          <w:sz w:val="36"/>
          <w:szCs w:val="36"/>
        </w:rPr>
      </w:pPr>
    </w:p>
    <w:p w:rsidR="00986244" w:rsidRDefault="00986244" w:rsidP="00E727BA">
      <w:pPr>
        <w:ind w:right="566"/>
        <w:jc w:val="both"/>
        <w:rPr>
          <w:rFonts w:ascii="Comic Sans MS" w:hAnsi="Comic Sans MS" w:cs="Calibri"/>
          <w:sz w:val="36"/>
          <w:szCs w:val="36"/>
        </w:rPr>
      </w:pPr>
    </w:p>
    <w:p w:rsidR="00DE710F" w:rsidRDefault="00DE710F" w:rsidP="00E727BA">
      <w:pPr>
        <w:ind w:right="566"/>
        <w:jc w:val="both"/>
        <w:rPr>
          <w:rFonts w:ascii="Comic Sans MS" w:hAnsi="Comic Sans MS" w:cs="Calibri"/>
          <w:sz w:val="36"/>
          <w:szCs w:val="36"/>
        </w:rPr>
      </w:pPr>
    </w:p>
    <w:p w:rsidR="008E108E" w:rsidRPr="00C63D36" w:rsidRDefault="008E108E" w:rsidP="008E108E">
      <w:pPr>
        <w:ind w:right="566"/>
        <w:jc w:val="center"/>
        <w:rPr>
          <w:rFonts w:ascii="Comic Sans MS" w:hAnsi="Comic Sans MS" w:cs="Calibri"/>
          <w:sz w:val="28"/>
          <w:szCs w:val="36"/>
        </w:rPr>
      </w:pPr>
    </w:p>
    <w:p w:rsidR="008E108E" w:rsidRPr="00C63D36" w:rsidRDefault="008E108E" w:rsidP="008E108E">
      <w:pPr>
        <w:jc w:val="center"/>
      </w:pPr>
    </w:p>
    <w:p w:rsidR="008E108E" w:rsidRDefault="008E108E" w:rsidP="000A1F3F">
      <w:pPr>
        <w:ind w:right="566"/>
        <w:jc w:val="center"/>
        <w:rPr>
          <w:rFonts w:ascii="Comic Sans MS" w:hAnsi="Comic Sans MS" w:cs="Calibri"/>
          <w:sz w:val="40"/>
          <w:szCs w:val="36"/>
        </w:rPr>
      </w:pPr>
    </w:p>
    <w:p w:rsidR="001A49BE" w:rsidRDefault="001A49BE" w:rsidP="000A1F3F">
      <w:pPr>
        <w:ind w:right="566"/>
        <w:jc w:val="center"/>
        <w:rPr>
          <w:rFonts w:ascii="Comic Sans MS" w:hAnsi="Comic Sans MS" w:cs="Calibri"/>
          <w:sz w:val="40"/>
          <w:szCs w:val="36"/>
        </w:rPr>
      </w:pPr>
    </w:p>
    <w:p w:rsidR="001A49BE" w:rsidRDefault="001A49BE" w:rsidP="000A1F3F">
      <w:pPr>
        <w:ind w:right="566"/>
        <w:jc w:val="center"/>
        <w:rPr>
          <w:rFonts w:ascii="Comic Sans MS" w:hAnsi="Comic Sans MS" w:cs="Calibri"/>
          <w:sz w:val="40"/>
          <w:szCs w:val="36"/>
        </w:rPr>
      </w:pPr>
    </w:p>
    <w:p w:rsidR="001A49BE" w:rsidRDefault="008E108E" w:rsidP="000A1F3F">
      <w:pPr>
        <w:ind w:right="566"/>
        <w:jc w:val="center"/>
        <w:rPr>
          <w:rFonts w:ascii="Comic Sans MS" w:hAnsi="Comic Sans MS" w:cs="Calibri"/>
          <w:sz w:val="40"/>
          <w:szCs w:val="36"/>
        </w:rPr>
      </w:pPr>
      <w:bookmarkStart w:id="0" w:name="_GoBack"/>
      <w:r w:rsidRPr="001A49BE">
        <w:rPr>
          <w:rFonts w:ascii="Comic Sans MS" w:hAnsi="Comic Sans MS" w:cs="Calibri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-415917</wp:posOffset>
            </wp:positionV>
            <wp:extent cx="5482802" cy="6256954"/>
            <wp:effectExtent l="381000" t="0" r="365760" b="0"/>
            <wp:wrapNone/>
            <wp:docPr id="12" name="Рисунок 12" descr="F:\ШПИЛЕВАЯ И.Е\ПРОФИЛАКТИЧЕСКАЯ РАБОТА\АКЦИИ ПСИХОЛОГИЧЕСКИЕ\+ЛЕСТНИЦА ЛЮБВИ\depositphotos_34219545-stock-illustration-foot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ШПИЛЕВАЯ И.Е\ПРОФИЛАКТИЧЕСКАЯ РАБОТА\АКЦИИ ПСИХОЛОГИЧЕСКИЕ\+ЛЕСТНИЦА ЛЮБВИ\depositphotos_34219545-stock-illustration-footprin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82802" cy="625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A49BE" w:rsidRDefault="001A49BE" w:rsidP="000A1F3F">
      <w:pPr>
        <w:ind w:right="566"/>
        <w:jc w:val="center"/>
        <w:rPr>
          <w:rFonts w:ascii="Comic Sans MS" w:hAnsi="Comic Sans MS" w:cs="Calibri"/>
          <w:sz w:val="40"/>
          <w:szCs w:val="36"/>
        </w:rPr>
      </w:pPr>
    </w:p>
    <w:p w:rsidR="001A49BE" w:rsidRDefault="001A49BE" w:rsidP="000A1F3F">
      <w:pPr>
        <w:ind w:right="566"/>
        <w:jc w:val="center"/>
        <w:rPr>
          <w:rFonts w:ascii="Comic Sans MS" w:hAnsi="Comic Sans MS" w:cs="Calibri"/>
          <w:sz w:val="40"/>
          <w:szCs w:val="36"/>
        </w:rPr>
      </w:pPr>
    </w:p>
    <w:p w:rsidR="001A49BE" w:rsidRDefault="001A49BE" w:rsidP="000A1F3F">
      <w:pPr>
        <w:ind w:right="566"/>
        <w:jc w:val="center"/>
        <w:rPr>
          <w:rFonts w:ascii="Comic Sans MS" w:hAnsi="Comic Sans MS" w:cs="Calibri"/>
          <w:sz w:val="40"/>
          <w:szCs w:val="36"/>
        </w:rPr>
      </w:pPr>
    </w:p>
    <w:p w:rsidR="001A49BE" w:rsidRDefault="001A49BE" w:rsidP="000A1F3F">
      <w:pPr>
        <w:ind w:right="566"/>
        <w:jc w:val="center"/>
        <w:rPr>
          <w:rFonts w:ascii="Comic Sans MS" w:hAnsi="Comic Sans MS" w:cs="Calibri"/>
          <w:sz w:val="40"/>
          <w:szCs w:val="36"/>
        </w:rPr>
      </w:pPr>
    </w:p>
    <w:p w:rsidR="001A49BE" w:rsidRDefault="001A49BE" w:rsidP="000A1F3F">
      <w:pPr>
        <w:ind w:right="566"/>
        <w:jc w:val="center"/>
        <w:rPr>
          <w:rFonts w:ascii="Comic Sans MS" w:hAnsi="Comic Sans MS" w:cs="Calibri"/>
          <w:sz w:val="40"/>
          <w:szCs w:val="36"/>
        </w:rPr>
      </w:pPr>
    </w:p>
    <w:p w:rsidR="001A49BE" w:rsidRDefault="001A49BE" w:rsidP="000A1F3F">
      <w:pPr>
        <w:ind w:right="566"/>
        <w:jc w:val="center"/>
        <w:rPr>
          <w:rFonts w:ascii="Comic Sans MS" w:hAnsi="Comic Sans MS" w:cs="Calibri"/>
          <w:sz w:val="40"/>
          <w:szCs w:val="36"/>
        </w:rPr>
      </w:pPr>
    </w:p>
    <w:p w:rsidR="001A49BE" w:rsidRDefault="001A49BE" w:rsidP="000A1F3F">
      <w:pPr>
        <w:ind w:right="566"/>
        <w:jc w:val="center"/>
        <w:rPr>
          <w:rFonts w:ascii="Comic Sans MS" w:hAnsi="Comic Sans MS" w:cs="Calibri"/>
          <w:sz w:val="40"/>
          <w:szCs w:val="36"/>
        </w:rPr>
      </w:pPr>
    </w:p>
    <w:p w:rsidR="001A49BE" w:rsidRDefault="001A49BE" w:rsidP="000A1F3F">
      <w:pPr>
        <w:ind w:right="566"/>
        <w:jc w:val="center"/>
        <w:rPr>
          <w:rFonts w:ascii="Comic Sans MS" w:hAnsi="Comic Sans MS" w:cs="Calibri"/>
          <w:sz w:val="36"/>
          <w:szCs w:val="36"/>
        </w:rPr>
      </w:pPr>
    </w:p>
    <w:sectPr w:rsidR="001A49BE" w:rsidSect="001A49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05D" w:rsidRDefault="00A5005D" w:rsidP="00A5005D">
      <w:pPr>
        <w:spacing w:after="0" w:line="240" w:lineRule="auto"/>
      </w:pPr>
      <w:r>
        <w:separator/>
      </w:r>
    </w:p>
  </w:endnote>
  <w:endnote w:type="continuationSeparator" w:id="0">
    <w:p w:rsidR="00A5005D" w:rsidRDefault="00A5005D" w:rsidP="00A5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05D" w:rsidRDefault="00A500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05D" w:rsidRDefault="00A5005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05D" w:rsidRDefault="00A500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05D" w:rsidRDefault="00A5005D" w:rsidP="00A5005D">
      <w:pPr>
        <w:spacing w:after="0" w:line="240" w:lineRule="auto"/>
      </w:pPr>
      <w:r>
        <w:separator/>
      </w:r>
    </w:p>
  </w:footnote>
  <w:footnote w:type="continuationSeparator" w:id="0">
    <w:p w:rsidR="00A5005D" w:rsidRDefault="00A5005D" w:rsidP="00A50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05D" w:rsidRDefault="008E108E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6141" o:spid="_x0000_s2050" type="#_x0000_t75" style="position:absolute;margin-left:0;margin-top:0;width:737.4pt;height:12in;z-index:-251657216;mso-position-horizontal:center;mso-position-horizontal-relative:margin;mso-position-vertical:center;mso-position-vertical-relative:margin" o:allowincell="f">
          <v:imagedata r:id="rId1" o:title="2605143_stock-photo-abstract-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05D" w:rsidRDefault="008E108E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6142" o:spid="_x0000_s2051" type="#_x0000_t75" style="position:absolute;margin-left:0;margin-top:0;width:737.4pt;height:12in;z-index:-251656192;mso-position-horizontal:center;mso-position-horizontal-relative:margin;mso-position-vertical:center;mso-position-vertical-relative:margin" o:allowincell="f">
          <v:imagedata r:id="rId1" o:title="2605143_stock-photo-abstract-backgrou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05D" w:rsidRDefault="008E108E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6140" o:spid="_x0000_s2049" type="#_x0000_t75" style="position:absolute;margin-left:0;margin-top:0;width:737.4pt;height:12in;z-index:-251658240;mso-position-horizontal:center;mso-position-horizontal-relative:margin;mso-position-vertical:center;mso-position-vertical-relative:margin" o:allowincell="f">
          <v:imagedata r:id="rId1" o:title="2605143_stock-photo-abstract-backg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23210"/>
    <w:multiLevelType w:val="hybridMultilevel"/>
    <w:tmpl w:val="668ED18A"/>
    <w:lvl w:ilvl="0" w:tplc="C68A43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hdrShapeDefaults>
    <o:shapedefaults v:ext="edit" spidmax="2052">
      <o:colormru v:ext="edit" colors="#6f6"/>
      <o:colormenu v:ext="edit" fillcolor="red" strokecolor="#6f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6C2"/>
    <w:rsid w:val="000A1F3F"/>
    <w:rsid w:val="00145F7A"/>
    <w:rsid w:val="00166151"/>
    <w:rsid w:val="001A49BE"/>
    <w:rsid w:val="001D53D3"/>
    <w:rsid w:val="00262072"/>
    <w:rsid w:val="00323E35"/>
    <w:rsid w:val="005C6CA8"/>
    <w:rsid w:val="005E76EE"/>
    <w:rsid w:val="006103B9"/>
    <w:rsid w:val="006366C2"/>
    <w:rsid w:val="00727543"/>
    <w:rsid w:val="00774FEC"/>
    <w:rsid w:val="00884EB1"/>
    <w:rsid w:val="008E108E"/>
    <w:rsid w:val="00922643"/>
    <w:rsid w:val="00986244"/>
    <w:rsid w:val="00A5005D"/>
    <w:rsid w:val="00AC2922"/>
    <w:rsid w:val="00AC64CC"/>
    <w:rsid w:val="00C63D36"/>
    <w:rsid w:val="00C83E35"/>
    <w:rsid w:val="00C87E03"/>
    <w:rsid w:val="00DA32A2"/>
    <w:rsid w:val="00DA7827"/>
    <w:rsid w:val="00DE710F"/>
    <w:rsid w:val="00E727BA"/>
    <w:rsid w:val="00E85F5A"/>
    <w:rsid w:val="00F70895"/>
    <w:rsid w:val="00F72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6f6"/>
      <o:colormenu v:ext="edit" fillcolor="red" strokecolor="#6f6"/>
    </o:shapedefaults>
    <o:shapelayout v:ext="edit">
      <o:idmap v:ext="edit" data="1"/>
    </o:shapelayout>
  </w:shapeDefaults>
  <w:decimalSymbol w:val=","/>
  <w:listSeparator w:val=";"/>
  <w14:docId w14:val="3331DE50"/>
  <w15:docId w15:val="{0300AD19-2A09-43F1-9C7D-40A6DFC8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F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005D"/>
  </w:style>
  <w:style w:type="paragraph" w:styleId="a6">
    <w:name w:val="footer"/>
    <w:basedOn w:val="a"/>
    <w:link w:val="a7"/>
    <w:uiPriority w:val="99"/>
    <w:unhideWhenUsed/>
    <w:rsid w:val="00A5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005D"/>
  </w:style>
  <w:style w:type="paragraph" w:styleId="a8">
    <w:name w:val="Balloon Text"/>
    <w:basedOn w:val="a"/>
    <w:link w:val="a9"/>
    <w:uiPriority w:val="99"/>
    <w:semiHidden/>
    <w:unhideWhenUsed/>
    <w:rsid w:val="0026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svagad@hotmail.com</dc:creator>
  <cp:keywords/>
  <dc:description/>
  <cp:lastModifiedBy>svagad@hotmail.com</cp:lastModifiedBy>
  <cp:revision>21</cp:revision>
  <cp:lastPrinted>2020-01-17T04:52:00Z</cp:lastPrinted>
  <dcterms:created xsi:type="dcterms:W3CDTF">2020-01-12T12:04:00Z</dcterms:created>
  <dcterms:modified xsi:type="dcterms:W3CDTF">2020-01-22T10:16:00Z</dcterms:modified>
</cp:coreProperties>
</file>