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D1E9" w14:textId="79CC9B0D" w:rsidR="00F16361" w:rsidRPr="00B87339" w:rsidRDefault="00F16361" w:rsidP="00FC3EE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14:paraId="68E608B3" w14:textId="6043E2AC" w:rsidR="0013261D" w:rsidRPr="00B87339" w:rsidRDefault="00055BC4" w:rsidP="00FC3E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Рекомендации участников</w:t>
      </w:r>
      <w:r w:rsidR="00FC3EEA" w:rsidRPr="00B873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3261D" w:rsidRPr="00B873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экспертной сессии</w:t>
      </w:r>
    </w:p>
    <w:p w14:paraId="09D33C9B" w14:textId="77777777" w:rsidR="00FC3EEA" w:rsidRPr="00B87339" w:rsidRDefault="0013261D" w:rsidP="00FC3E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«Разработка руководства по созданию в школе дружелюбной среды </w:t>
      </w:r>
    </w:p>
    <w:p w14:paraId="3B3B7DCE" w14:textId="77777777" w:rsidR="00FC3EEA" w:rsidRPr="00B87339" w:rsidRDefault="0013261D" w:rsidP="00FC3E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детей с СДВГ, дислексией/дисграфией и детей из семей </w:t>
      </w:r>
    </w:p>
    <w:p w14:paraId="6E72026F" w14:textId="438712BD" w:rsidR="0013261D" w:rsidRPr="00B87339" w:rsidRDefault="0013261D" w:rsidP="00FC3E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иностранных граждан»</w:t>
      </w:r>
    </w:p>
    <w:p w14:paraId="2FE6B5D3" w14:textId="77777777" w:rsidR="00FC3EEA" w:rsidRPr="00B87339" w:rsidRDefault="00FC3EEA" w:rsidP="00FC3E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74A1AC" w14:textId="5FFAD8FC" w:rsidR="00CF11C0" w:rsidRPr="00B87339" w:rsidRDefault="00CF11C0" w:rsidP="00301DF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сессия «Создание в школе дружелюбной среды для детей СДВГ, дислексией/дисграфией и детей иностранных граждан»</w:t>
      </w:r>
      <w:r w:rsidR="00DD5EFA" w:rsidRPr="00B8733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13261D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проведенная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3261D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2022 года </w:t>
      </w:r>
      <w:r w:rsidR="00FC3EEA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Точки кипения ФГБОУ ВО «Московский государственный психолого-педагогический университет»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3261D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открытом интерактивном режиме в рамках реализации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 разработке и апробации руководства по созданию в школе дружелюбной среды для детей с СДВГ, дислексией/дисграфией и детей из семей иностранных граждан</w:t>
      </w:r>
      <w:r w:rsidRPr="00B8733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13261D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обсудила </w:t>
      </w:r>
      <w:r w:rsidR="00301DF5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по организации системной скоординированной работы всех участников образовательного процесса в вопросах формирования значимых характеристик школьной среды, </w:t>
      </w:r>
      <w:proofErr w:type="gramStart"/>
      <w:r w:rsidR="00301DF5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 параметрам</w:t>
      </w:r>
      <w:proofErr w:type="gramEnd"/>
      <w:r w:rsidR="00301DF5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дружелюбности к детям с особыми образовательными потребностями; а также подходы и методы организационной, педагогической, просветительской, консультационной, диагностической, профилактической, коррекционно-развивающей работы в целях создания и поддержания дружелюбной образовательной среды для детей с СДВГ, дислексией/дисграфией и детей иностранных граждан</w:t>
      </w:r>
      <w:r w:rsidR="00416CD8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91CA47" w14:textId="72559135" w:rsidR="00055BC4" w:rsidRPr="00B87339" w:rsidRDefault="0013261D" w:rsidP="00CF11C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Организаторами и соорганизаторами </w:t>
      </w:r>
      <w:r w:rsidR="00416CD8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сессии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выступили: </w:t>
      </w:r>
      <w:r w:rsidR="00416CD8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Общероссийская общественная организация «Федерация психологов образования России»,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«Московский государственный психолого-педагогический университет», Секция «</w:t>
      </w:r>
      <w:r w:rsidR="00416CD8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и воспитание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» Совета при Правительстве Российской Федерации по попечительству в социальной сфере</w:t>
      </w:r>
      <w:r w:rsidR="00416CD8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ФГБОУ ВО «Уральский государственный педагогический университет», </w:t>
      </w:r>
      <w:r w:rsidR="0064617C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ФГБНУ «Институт коррекционной педагогики Российской академии образования». </w:t>
      </w:r>
    </w:p>
    <w:p w14:paraId="57B086A1" w14:textId="7E487CC4" w:rsidR="0064617C" w:rsidRPr="00B87339" w:rsidRDefault="0064617C" w:rsidP="0064617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Информационными партнерами </w:t>
      </w:r>
      <w:r w:rsidR="008B6DE8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сессии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стали: Интернет-сайт и социальные сети ФГБОУ ВО МГППУ www.мгппу.рф, Интернет-сайт и социальные сети Федерации психологов образования России http://www.rospsy.ru, </w:t>
      </w:r>
      <w:r w:rsidR="003B06DA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Интернет-платформа </w:t>
      </w:r>
      <w:hyperlink r:id="rId8" w:history="1">
        <w:r w:rsidR="003B06DA" w:rsidRPr="00B8733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https://leader-id.ru/</w:t>
        </w:r>
      </w:hyperlink>
      <w:r w:rsidR="00B0348A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9E1891" w14:textId="63501DF8" w:rsidR="00FC3EEA" w:rsidRPr="00B87339" w:rsidRDefault="00B0348A" w:rsidP="0064617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C149F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сессии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</w:t>
      </w:r>
      <w:r w:rsidR="00CC149F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из </w:t>
      </w:r>
      <w:r w:rsidR="00173A8C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29 субъектов Российской Федерации</w:t>
      </w:r>
      <w:r w:rsidR="00A237B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(представители органов исполнительной власти субъектов Российской Федерации, осуществляющих государственное </w:t>
      </w:r>
      <w:r w:rsidR="00A237B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 в сфере образования, специалисты в области детства, российские эксперты, представители общего и профессионального образования, ученые, педагогические работники, члены общественных организаций, представители социально ориентированных некоммерческих организаций, представители родительских ассоциаций (организаций))</w:t>
      </w:r>
      <w:r w:rsidR="00173A8C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</w:t>
      </w:r>
      <w:r w:rsidR="00A237B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представляли регионы из</w:t>
      </w:r>
      <w:r w:rsidR="00173A8C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</w:t>
      </w:r>
      <w:r w:rsidR="008B6DE8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73A8C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A237B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73A8C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A237B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3A8C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Федерации: Центральный, Приволжский, Северо-Западный, Сибирский, Дальневосточный, Уральский, Северо-Кавказский, Южный</w:t>
      </w:r>
      <w:r w:rsidR="00FC3EEA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E4FE1B" w14:textId="584DC26C" w:rsidR="00B304BF" w:rsidRPr="00B87339" w:rsidRDefault="00971A1A" w:rsidP="00B304B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Экспертной сессии </w:t>
      </w:r>
      <w:r w:rsidR="00A237B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программные мероприятия</w:t>
      </w:r>
      <w:r w:rsidR="00580FB4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панельная дискуссия и дискуссия с участием экспертов</w:t>
      </w:r>
      <w:r w:rsidR="00580FB4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04BF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, задач</w:t>
      </w:r>
      <w:r w:rsidR="00580FB4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304BF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выступили:</w:t>
      </w:r>
    </w:p>
    <w:p w14:paraId="5E92796E" w14:textId="5010E001" w:rsidR="00B304BF" w:rsidRPr="00B87339" w:rsidRDefault="00B304BF" w:rsidP="00B304B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предложений (рекомендаций) к Руководству («коробочному решению») по созданию в школе дружелюбной среды для детей с СДВГ, дислексией/дисграфией и детей из семей иностранных граждан;</w:t>
      </w:r>
    </w:p>
    <w:p w14:paraId="79C55D83" w14:textId="326E55B7" w:rsidR="00B304BF" w:rsidRPr="00B87339" w:rsidRDefault="00B304BF" w:rsidP="00B304B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структуры и наполнения руководства («коробочного решения») по созданию в школе дружелюбной среды для детей с СДВГ, дислексией/дисграфией и детей из семей иностранных граждан;</w:t>
      </w:r>
    </w:p>
    <w:p w14:paraId="30A6E3B4" w14:textId="335FE20A" w:rsidR="00173A8C" w:rsidRPr="00B87339" w:rsidRDefault="00B304BF" w:rsidP="00F029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мерах повышения компетентности руководителей, педагогов и специалистов психолого-педагогических служб общеобразовательных организаций, а также родителей (законных представителей) обучающихся в вопросах создания в школе дружелюбной среды для детей целевых групп.</w:t>
      </w:r>
    </w:p>
    <w:p w14:paraId="3A888AE7" w14:textId="77777777" w:rsidR="00A237B2" w:rsidRPr="00B87339" w:rsidRDefault="00E41E21" w:rsidP="00F029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029D9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анельн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029D9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дискусси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029D9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сессии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посвящена </w:t>
      </w:r>
    </w:p>
    <w:p w14:paraId="49A900A8" w14:textId="05AB6BB6" w:rsidR="00A237B2" w:rsidRPr="00B87339" w:rsidRDefault="00E41E21" w:rsidP="00A237B2">
      <w:pPr>
        <w:pStyle w:val="ac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проблемам </w:t>
      </w:r>
      <w:r w:rsidR="00065FA7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построения дружелюбной образовательной среды образовательн</w:t>
      </w:r>
      <w:r w:rsidR="00A237B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065FA7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A237B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й, создания условий и определения общих требований к тем участникам образовательного процесса, кто ее организует;</w:t>
      </w:r>
    </w:p>
    <w:p w14:paraId="006F5594" w14:textId="5409749E" w:rsidR="00F029D9" w:rsidRPr="00B87339" w:rsidRDefault="00A237B2" w:rsidP="00A237B2">
      <w:pPr>
        <w:pStyle w:val="ac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обсуждению </w:t>
      </w:r>
      <w:r w:rsidR="00065FA7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 требований к условиям дружелюбной образовательной среды для обучающихся с особыми образовательными потребностями (на примере детей с СДВГ, дислексией/дисграфией и детей из семей иностранных граждан)</w:t>
      </w:r>
      <w:r w:rsidR="00FD2F03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15C955" w14:textId="77777777" w:rsidR="00641EB0" w:rsidRPr="00B87339" w:rsidRDefault="00FD2F03" w:rsidP="00FD2F0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Дискуссия с участием экспертов позволила </w:t>
      </w:r>
    </w:p>
    <w:p w14:paraId="615744EB" w14:textId="77777777" w:rsidR="00641EB0" w:rsidRPr="00B87339" w:rsidRDefault="00FD2F03" w:rsidP="00641EB0">
      <w:pPr>
        <w:pStyle w:val="ac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согласовать </w:t>
      </w:r>
      <w:r w:rsidR="00963983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составляющие организационно-управленческой модели дружелюбной среды для детей целевых </w:t>
      </w:r>
      <w:proofErr w:type="gramStart"/>
      <w:r w:rsidR="00963983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групп, 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gramEnd"/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участников образовательного процесса (администрация, педагоги, психологическая служба образовательной организации, родители (законные представители обучающихся)</w:t>
      </w:r>
      <w:r w:rsidR="00621CE0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создании и поддержании </w:t>
      </w:r>
      <w:r w:rsidR="00621CE0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показателей образовательной среды, отвечающих параметрам дружелюбности; </w:t>
      </w:r>
    </w:p>
    <w:p w14:paraId="499BF248" w14:textId="77777777" w:rsidR="00641EB0" w:rsidRPr="00B87339" w:rsidRDefault="00641EB0" w:rsidP="00641EB0">
      <w:pPr>
        <w:pStyle w:val="ac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="00621CE0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работающие модели организационной, методической, педагогической, просветительской, консультационной, диагностической, профилактической, коррекционно-развивающей работы в условиях образовательной организации; </w:t>
      </w:r>
    </w:p>
    <w:p w14:paraId="43F93989" w14:textId="0D31E24E" w:rsidR="00FD2F03" w:rsidRPr="00B87339" w:rsidRDefault="00641EB0" w:rsidP="00641EB0">
      <w:pPr>
        <w:pStyle w:val="ac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обсудить </w:t>
      </w:r>
      <w:r w:rsidR="00621CE0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компонентам обучения специалистов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профессиональным и </w:t>
      </w:r>
      <w:proofErr w:type="spellStart"/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межпрофессиональным</w:t>
      </w:r>
      <w:proofErr w:type="spellEnd"/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компетенциям</w:t>
      </w:r>
      <w:r w:rsidR="00621CE0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профессиональных стандартов работников образования и социальной сферы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работы с детьми с СДВГ, дислексией/дисграфией и детьми из семей иностранных граждан в образовательных организациях</w:t>
      </w:r>
      <w:r w:rsidR="00621CE0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968158" w14:textId="77777777" w:rsidR="001A6D61" w:rsidRPr="00B87339" w:rsidRDefault="00F8590A" w:rsidP="00C41BAF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Участники экспертной сессии приняли следующие рекомендации и предложения </w:t>
      </w:r>
    </w:p>
    <w:p w14:paraId="6D65BEE9" w14:textId="59AB4582" w:rsidR="001A6D61" w:rsidRPr="00B87339" w:rsidRDefault="001A6D61" w:rsidP="001A6D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вопросу о формировании предложений (рекомендаций) к Руководству («коробочному решению») по созданию в школе дружелюбной среды для детей с СДВГ, дислексией/дисграфией и детей из семей иностранных граждан</w:t>
      </w:r>
    </w:p>
    <w:p w14:paraId="539BB9FD" w14:textId="77777777" w:rsidR="001A6D61" w:rsidRPr="00B87339" w:rsidRDefault="001A6D61" w:rsidP="001A6D61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 учет проблемных вопросов родительского сообщества при подготовке Руководства;</w:t>
      </w:r>
    </w:p>
    <w:p w14:paraId="2BC82727" w14:textId="36907BD2" w:rsidR="001A6D61" w:rsidRPr="00B87339" w:rsidRDefault="001A6D61" w:rsidP="001A6D61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подходы и концепции, предполагающие систему значимых характеристик для последующего описания </w:t>
      </w:r>
      <w:proofErr w:type="gramStart"/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модели  дружелюбной</w:t>
      </w:r>
      <w:proofErr w:type="gramEnd"/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среды образовательной организации, принципов и условий ее поддержания, в том числе во взаимодействии участников образовательного процесса (администрация, педагоги, психологическая служба образовательной организации, родители (законные представители обучающихся);</w:t>
      </w:r>
    </w:p>
    <w:p w14:paraId="56AE0B1E" w14:textId="3EEF2CC8" w:rsidR="001A6D61" w:rsidRPr="00B87339" w:rsidRDefault="001A6D61" w:rsidP="001A6D61">
      <w:pPr>
        <w:pStyle w:val="ac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специальные требования к модели создания в условиях образовательной организации дружелюбной среды исходя из специфики особых образовательных потребностей обучающихся с СДВГ, дислексией/дисграфией и детей из семей иностранных граждан;</w:t>
      </w:r>
    </w:p>
    <w:p w14:paraId="5AD2F983" w14:textId="0C8CA372" w:rsidR="001A6D61" w:rsidRPr="00B87339" w:rsidRDefault="00A40830" w:rsidP="00A40830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глоссари</w:t>
      </w:r>
      <w:r w:rsidR="00E877A9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Руководства.</w:t>
      </w:r>
    </w:p>
    <w:p w14:paraId="2780B3E5" w14:textId="7280B221" w:rsidR="001A6D61" w:rsidRPr="00B87339" w:rsidRDefault="001A6D61" w:rsidP="001A6D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вопросу об обосновании структуры и наполнения руководства («коробочного решения») по созданию в школе дружелюбной среды для детей с СДВГ, дислексией/дисграфией и детей из семей иностранных граждан</w:t>
      </w:r>
    </w:p>
    <w:p w14:paraId="763269BB" w14:textId="77777777" w:rsidR="001A6D61" w:rsidRPr="00B87339" w:rsidRDefault="001A6D61" w:rsidP="001A6D61">
      <w:pPr>
        <w:pStyle w:val="ac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обосновать организационно-управленческую модель построения в условиях образовательной организации дружелюбной среды (далее – модели) для обучающихся с особыми образовательными потребностями на основе нормативных правовых актов и методических рекомендаций;</w:t>
      </w:r>
    </w:p>
    <w:p w14:paraId="7E276F04" w14:textId="33C015D7" w:rsidR="001A6D61" w:rsidRPr="00B87339" w:rsidRDefault="001A6D61" w:rsidP="001A6D61">
      <w:pPr>
        <w:pStyle w:val="ac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описать условия индивидуализации образовательного процесса в целях поддержания требуемого уровня дружелюбной школьной среды и приведения его в соответствие с возможностями и особенностями обучающихся, с их интересами, с ориентацией на зону ближайшего развития, на инициацию и укрепление субъектной позиции по отношению к учебной деятельности</w:t>
      </w:r>
      <w:r w:rsidR="00A40830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1AA59C" w14:textId="77777777" w:rsidR="00A40830" w:rsidRPr="00B87339" w:rsidRDefault="00A40830" w:rsidP="00A40830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рекомендации по организации взаимодействия администрации, педагогов, психологической службы образовательной организации, родителей (законных представителей обучающихся) в создании и поддержании образовательной среды, отвечающей параметрам дружелюбности к обучающимся с СДВГ, дислексией/дисграфией и детям из семей иностранных граждан;</w:t>
      </w:r>
    </w:p>
    <w:p w14:paraId="3524EE43" w14:textId="49086816" w:rsidR="00A40830" w:rsidRPr="00B87339" w:rsidRDefault="00A40830" w:rsidP="00A40830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специфику  и примеры практического подхода в педагогической, психолого-педагогической, дефектологической, логопедической, социальной работе специалистов образовательной организации на ступенях дошкольного, начального общего и основного общего образования при оказании помощи детям с СДВГ, дислексией/дисграфией и детей иностранных граждан, способствующей их развитию,  социализации, преодолению учебных трудностей;</w:t>
      </w:r>
    </w:p>
    <w:p w14:paraId="4E3E8CFB" w14:textId="3E7539FC" w:rsidR="001A6D61" w:rsidRPr="00B87339" w:rsidRDefault="00A40830" w:rsidP="00A40830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разработки, методики, программы, технологии, являющиеся лучшими практиками в решении задач обеспечения в школе дружелюбной среды для детей с СДВГ, дислексией/дисграфией и детей из семей иностранных граждан.</w:t>
      </w:r>
    </w:p>
    <w:p w14:paraId="0A06648C" w14:textId="46D8B9AD" w:rsidR="001A6D61" w:rsidRPr="00B87339" w:rsidRDefault="001A6D61" w:rsidP="001A6D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вопросу о мерах повышения компетентности руководителей, педагогов и специалистов психолого-педагогических служб общеобразовательных организаций, а также родителей (законных представителей) обучающихся в вопросах создания в школе дружелюбной среды для детей целевых групп</w:t>
      </w:r>
    </w:p>
    <w:p w14:paraId="749532FA" w14:textId="5406806E" w:rsidR="00E4121A" w:rsidRPr="00B87339" w:rsidRDefault="00A40830" w:rsidP="00E4121A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17FA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редлож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833AEB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33AEB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педагогического коллектива образовательной организации – участников создания дружелюбной образовательной среды для детей с СДВГ, дислексией/дисграфией и детей иностранных граждан</w:t>
      </w:r>
      <w:r w:rsidR="00CB311E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833AEB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B311E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AEB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</w:t>
      </w:r>
      <w:r w:rsidR="00CB311E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</w:t>
      </w:r>
      <w:r w:rsidR="00833AEB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311E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и </w:t>
      </w:r>
      <w:proofErr w:type="spellStart"/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межпрофессиональных</w:t>
      </w:r>
      <w:proofErr w:type="spellEnd"/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11E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 специалистов</w:t>
      </w:r>
      <w:r w:rsidR="00833AEB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B02CB3" w14:textId="5131ABE1" w:rsidR="00E41E21" w:rsidRPr="00B87339" w:rsidRDefault="00A40830" w:rsidP="009726A7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10"/>
          <w:szCs w:val="10"/>
        </w:rPr>
      </w:pP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416F9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D17FA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7FA2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эффективному взаимодействию науки и практики, всех участников образовательного процесса и представителей разных общественных и профессиональных сообществ в области поддержки и содействия развитию детей с СДВГ, дислексией/дисграфией и детей иностранных граждан</w:t>
      </w:r>
      <w:r w:rsidR="00B416F9"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образовательных организаций</w:t>
      </w:r>
      <w:r w:rsidRPr="00B87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799CE9" w14:textId="77777777" w:rsidR="00E41E21" w:rsidRPr="00B87339" w:rsidRDefault="00E41E21" w:rsidP="00E41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0EDDE54A" w14:textId="77777777" w:rsidR="00E41E21" w:rsidRPr="00B87339" w:rsidRDefault="00E41E21" w:rsidP="00F029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E21" w:rsidRPr="00B87339" w:rsidSect="001B2AB2">
      <w:footerReference w:type="default" r:id="rId9"/>
      <w:pgSz w:w="11906" w:h="16838" w:code="9"/>
      <w:pgMar w:top="1134" w:right="850" w:bottom="1134" w:left="1701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6588" w14:textId="77777777" w:rsidR="00CF11C0" w:rsidRDefault="00CF11C0" w:rsidP="00CF11C0">
      <w:pPr>
        <w:spacing w:after="0" w:line="240" w:lineRule="auto"/>
      </w:pPr>
      <w:r>
        <w:separator/>
      </w:r>
    </w:p>
  </w:endnote>
  <w:endnote w:type="continuationSeparator" w:id="0">
    <w:p w14:paraId="108AE6A9" w14:textId="77777777" w:rsidR="00CF11C0" w:rsidRDefault="00CF11C0" w:rsidP="00CF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153424"/>
      <w:docPartObj>
        <w:docPartGallery w:val="Page Numbers (Bottom of Page)"/>
        <w:docPartUnique/>
      </w:docPartObj>
    </w:sdtPr>
    <w:sdtEndPr/>
    <w:sdtContent>
      <w:p w14:paraId="5BA6BEAE" w14:textId="114A2EA1" w:rsidR="00B304BF" w:rsidRDefault="00B304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DA60C" w14:textId="77777777" w:rsidR="00B304BF" w:rsidRDefault="00B304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AF14" w14:textId="77777777" w:rsidR="00CF11C0" w:rsidRDefault="00CF11C0" w:rsidP="00CF11C0">
      <w:pPr>
        <w:spacing w:after="0" w:line="240" w:lineRule="auto"/>
      </w:pPr>
      <w:r>
        <w:separator/>
      </w:r>
    </w:p>
  </w:footnote>
  <w:footnote w:type="continuationSeparator" w:id="0">
    <w:p w14:paraId="4D099BF6" w14:textId="77777777" w:rsidR="00CF11C0" w:rsidRDefault="00CF11C0" w:rsidP="00CF11C0">
      <w:pPr>
        <w:spacing w:after="0" w:line="240" w:lineRule="auto"/>
      </w:pPr>
      <w:r>
        <w:continuationSeparator/>
      </w:r>
    </w:p>
  </w:footnote>
  <w:footnote w:id="1">
    <w:p w14:paraId="35631C35" w14:textId="4245412F" w:rsidR="00DD5EFA" w:rsidRDefault="00DD5EFA">
      <w:pPr>
        <w:pStyle w:val="a3"/>
      </w:pPr>
      <w:r>
        <w:rPr>
          <w:rStyle w:val="a5"/>
        </w:rPr>
        <w:footnoteRef/>
      </w:r>
      <w:r>
        <w:t xml:space="preserve"> </w:t>
      </w:r>
      <w:r w:rsidRPr="00DD5EFA">
        <w:t xml:space="preserve">Мероприятие на платформе </w:t>
      </w:r>
      <w:proofErr w:type="spellStart"/>
      <w:r w:rsidRPr="00DD5EFA">
        <w:t>Leader</w:t>
      </w:r>
      <w:proofErr w:type="spellEnd"/>
      <w:r w:rsidRPr="00DD5EFA">
        <w:t xml:space="preserve"> ID: Экспертная сессия Создание в школе дружелюбной среды для детей СДВГ, дислексией/дисграфией и детей иностранных граждан</w:t>
      </w:r>
    </w:p>
  </w:footnote>
  <w:footnote w:id="2">
    <w:p w14:paraId="4F082A45" w14:textId="2E213007" w:rsidR="00CF11C0" w:rsidRDefault="00CF11C0">
      <w:pPr>
        <w:pStyle w:val="a3"/>
      </w:pPr>
      <w:r>
        <w:rPr>
          <w:rStyle w:val="a5"/>
        </w:rPr>
        <w:footnoteRef/>
      </w:r>
      <w:r>
        <w:t xml:space="preserve"> </w:t>
      </w:r>
      <w:r w:rsidR="008B6DE8">
        <w:t>При финансовой поддержке</w:t>
      </w:r>
      <w:r w:rsidR="00301DF5">
        <w:t xml:space="preserve"> </w:t>
      </w:r>
      <w:r w:rsidR="00301DF5" w:rsidRPr="00301DF5">
        <w:t>Автономн</w:t>
      </w:r>
      <w:r w:rsidR="008B6DE8">
        <w:t xml:space="preserve">ой </w:t>
      </w:r>
      <w:r w:rsidR="00301DF5" w:rsidRPr="00301DF5">
        <w:t>некоммерческ</w:t>
      </w:r>
      <w:r w:rsidR="008B6DE8">
        <w:t>ой</w:t>
      </w:r>
      <w:r w:rsidR="00301DF5" w:rsidRPr="00301DF5">
        <w:t xml:space="preserve"> организаци</w:t>
      </w:r>
      <w:r w:rsidR="008B6DE8">
        <w:t>и</w:t>
      </w:r>
      <w:r w:rsidR="00301DF5" w:rsidRPr="00301DF5">
        <w:t xml:space="preserve"> «Агентство стратегических инициатив по продвижению новых проектов»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222B"/>
    <w:multiLevelType w:val="hybridMultilevel"/>
    <w:tmpl w:val="FBC664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184AE9"/>
    <w:multiLevelType w:val="hybridMultilevel"/>
    <w:tmpl w:val="4C3C2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FC115F"/>
    <w:multiLevelType w:val="multilevel"/>
    <w:tmpl w:val="9AFE7B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31194324">
    <w:abstractNumId w:val="2"/>
  </w:num>
  <w:num w:numId="2" w16cid:durableId="832641336">
    <w:abstractNumId w:val="0"/>
  </w:num>
  <w:num w:numId="3" w16cid:durableId="57678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3F"/>
    <w:rsid w:val="00055BC4"/>
    <w:rsid w:val="00065FA7"/>
    <w:rsid w:val="000D505A"/>
    <w:rsid w:val="0013261D"/>
    <w:rsid w:val="00173A8C"/>
    <w:rsid w:val="001A6D61"/>
    <w:rsid w:val="001B2AB2"/>
    <w:rsid w:val="002116A5"/>
    <w:rsid w:val="002166B9"/>
    <w:rsid w:val="00301DF5"/>
    <w:rsid w:val="00393332"/>
    <w:rsid w:val="003B06DA"/>
    <w:rsid w:val="00416CD8"/>
    <w:rsid w:val="0042630F"/>
    <w:rsid w:val="00580FB4"/>
    <w:rsid w:val="00621CE0"/>
    <w:rsid w:val="0063381B"/>
    <w:rsid w:val="00641EB0"/>
    <w:rsid w:val="0064617C"/>
    <w:rsid w:val="006906DB"/>
    <w:rsid w:val="00702AD5"/>
    <w:rsid w:val="00762D55"/>
    <w:rsid w:val="007978B8"/>
    <w:rsid w:val="007D4EB0"/>
    <w:rsid w:val="008077EE"/>
    <w:rsid w:val="00833AEB"/>
    <w:rsid w:val="00890CB6"/>
    <w:rsid w:val="008B6DE8"/>
    <w:rsid w:val="00963983"/>
    <w:rsid w:val="00971A1A"/>
    <w:rsid w:val="00A237B2"/>
    <w:rsid w:val="00A40830"/>
    <w:rsid w:val="00AC4592"/>
    <w:rsid w:val="00B0348A"/>
    <w:rsid w:val="00B12D3F"/>
    <w:rsid w:val="00B304BF"/>
    <w:rsid w:val="00B416F9"/>
    <w:rsid w:val="00B87339"/>
    <w:rsid w:val="00BA5FFC"/>
    <w:rsid w:val="00BD67C4"/>
    <w:rsid w:val="00BE0773"/>
    <w:rsid w:val="00C056C7"/>
    <w:rsid w:val="00C41BAF"/>
    <w:rsid w:val="00C73652"/>
    <w:rsid w:val="00CB311E"/>
    <w:rsid w:val="00CC0DE2"/>
    <w:rsid w:val="00CC149F"/>
    <w:rsid w:val="00CD5955"/>
    <w:rsid w:val="00CE5463"/>
    <w:rsid w:val="00CF11C0"/>
    <w:rsid w:val="00D17FA2"/>
    <w:rsid w:val="00D75B6C"/>
    <w:rsid w:val="00D87DF6"/>
    <w:rsid w:val="00D9450F"/>
    <w:rsid w:val="00DD4A56"/>
    <w:rsid w:val="00DD5EFA"/>
    <w:rsid w:val="00DF27FC"/>
    <w:rsid w:val="00DF5A26"/>
    <w:rsid w:val="00E36174"/>
    <w:rsid w:val="00E4121A"/>
    <w:rsid w:val="00E41E21"/>
    <w:rsid w:val="00E843C0"/>
    <w:rsid w:val="00E877A9"/>
    <w:rsid w:val="00ED7D55"/>
    <w:rsid w:val="00F029D9"/>
    <w:rsid w:val="00F16361"/>
    <w:rsid w:val="00F8590A"/>
    <w:rsid w:val="00FC3EEA"/>
    <w:rsid w:val="00FD2F03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DBED"/>
  <w15:chartTrackingRefBased/>
  <w15:docId w15:val="{4BE97329-AF48-46D2-A1BD-19A55E5E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11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11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11C0"/>
    <w:rPr>
      <w:vertAlign w:val="superscript"/>
    </w:rPr>
  </w:style>
  <w:style w:type="character" w:styleId="a6">
    <w:name w:val="Hyperlink"/>
    <w:basedOn w:val="a0"/>
    <w:uiPriority w:val="99"/>
    <w:unhideWhenUsed/>
    <w:rsid w:val="003B06D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B06D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3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4BF"/>
  </w:style>
  <w:style w:type="paragraph" w:styleId="aa">
    <w:name w:val="footer"/>
    <w:basedOn w:val="a"/>
    <w:link w:val="ab"/>
    <w:uiPriority w:val="99"/>
    <w:unhideWhenUsed/>
    <w:rsid w:val="00B3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4BF"/>
  </w:style>
  <w:style w:type="paragraph" w:styleId="ac">
    <w:name w:val="List Paragraph"/>
    <w:basedOn w:val="a"/>
    <w:uiPriority w:val="34"/>
    <w:qFormat/>
    <w:rsid w:val="007D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181D-40B7-42F4-B25A-5D993BCE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22</cp:revision>
  <dcterms:created xsi:type="dcterms:W3CDTF">2022-08-24T12:53:00Z</dcterms:created>
  <dcterms:modified xsi:type="dcterms:W3CDTF">2022-08-29T11:47:00Z</dcterms:modified>
</cp:coreProperties>
</file>