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6BC37" w14:textId="5D79AE23" w:rsidR="007F3FE2" w:rsidRDefault="007F3FE2" w:rsidP="007F3F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41C9113" w14:textId="73C41CEE" w:rsidR="007A3E16" w:rsidRPr="007F3FE2" w:rsidRDefault="00993062" w:rsidP="007F3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Pr="007F3FE2">
        <w:rPr>
          <w:rFonts w:ascii="Times New Roman" w:hAnsi="Times New Roman" w:cs="Times New Roman"/>
          <w:sz w:val="28"/>
          <w:szCs w:val="28"/>
        </w:rPr>
        <w:br/>
        <w:t xml:space="preserve">о проведении стратегической сессии </w:t>
      </w:r>
      <w:r w:rsidRPr="007F3FE2">
        <w:rPr>
          <w:rFonts w:ascii="Times New Roman" w:hAnsi="Times New Roman" w:cs="Times New Roman"/>
          <w:sz w:val="28"/>
          <w:szCs w:val="28"/>
        </w:rPr>
        <w:br/>
        <w:t>«О межведомственном взаимодействии при оказании психологической помощи»</w:t>
      </w:r>
    </w:p>
    <w:p w14:paraId="1119F920" w14:textId="2C770DBA" w:rsidR="00993062" w:rsidRPr="007F3FE2" w:rsidRDefault="00993062" w:rsidP="007F3F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DC4C1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75" w:right="187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8"/>
        </w:rPr>
      </w:pPr>
      <w:r w:rsidRPr="00993062">
        <w:rPr>
          <w:rFonts w:ascii="Times New Roman" w:eastAsia="Times New Roman" w:hAnsi="Times New Roman" w:cs="Times New Roman"/>
          <w:sz w:val="28"/>
        </w:rPr>
        <w:t>В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рамках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исполнения поручений, предусмотренных протоколом заседания Координационного совета Министерства просвещения Российской Федерации 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br/>
        <w:t xml:space="preserve">по развитию психологической службы в системе образования от 24 января 2023 г. № Д07-6/07пр </w:t>
      </w:r>
      <w:r w:rsidRPr="00993062">
        <w:rPr>
          <w:rFonts w:ascii="Times New Roman" w:eastAsia="Times New Roman" w:hAnsi="Times New Roman" w:cs="Times New Roman"/>
          <w:sz w:val="28"/>
        </w:rPr>
        <w:t>при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pacing w:val="-1"/>
          <w:sz w:val="28"/>
        </w:rPr>
        <w:t>поддержке</w:t>
      </w:r>
      <w:r w:rsidRPr="00993062">
        <w:rPr>
          <w:rFonts w:ascii="Times New Roman" w:eastAsia="Times New Roman" w:hAnsi="Times New Roman" w:cs="Times New Roman"/>
          <w:spacing w:val="-17"/>
          <w:sz w:val="28"/>
        </w:rPr>
        <w:t xml:space="preserve"> Министерства просвещения Российской Федерации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ФГБОУ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ВО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«Московский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государственный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психолого-педагогический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университет»</w:t>
      </w:r>
      <w:r w:rsidRPr="00993062">
        <w:rPr>
          <w:rFonts w:ascii="Times New Roman" w:eastAsia="Times New Roman" w:hAnsi="Times New Roman" w:cs="Times New Roman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(далее – МГППУ) совместно с общероссийской общественной организацией «Федерация психологов образования России» в 2023 году проводят цикл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стратегических сессий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«О совершенствовании деятельности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t xml:space="preserve">Психологической службы в системе образования Российской Федерации» с целью экспертного обсуждения выполнения плана мероприятий № СК-7/07вн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br/>
        <w:t xml:space="preserve">на 2022-2025 годы по реализации Концепции развития психологической службы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br/>
        <w:t xml:space="preserve">в системе общего образования и среднего профессионального образования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br/>
        <w:t>в Российской Федерации на период до 2025 года. Мероприятия проводятся в рамках Года педагога и наставника.</w:t>
      </w:r>
    </w:p>
    <w:p w14:paraId="3671F6A8" w14:textId="1CCDB845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стратегическая сессия состоится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br/>
        <w:t>с 10:00 – 11:30 (</w:t>
      </w:r>
      <w:proofErr w:type="spellStart"/>
      <w:r w:rsidRPr="00993062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) по теме «О межведомственном взаимодействии при оказании психологической помощи». </w:t>
      </w:r>
    </w:p>
    <w:p w14:paraId="4D105D01" w14:textId="1B22E5B1" w:rsid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В рамках стратегической сессии предполагается рассмотреть следующие вопросы:</w:t>
      </w:r>
    </w:p>
    <w:p w14:paraId="24D27ABD" w14:textId="7F194A47" w:rsidR="00993062" w:rsidRDefault="007F3FE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Протоколы 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деятельности педагога-психолога (психолога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>в сфере образования)</w:t>
      </w:r>
      <w:r w:rsidR="0099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организациях, реализующих основные общеобразовательные программы и образовательные программы среднего профессионального образования, и центрах психолого-педагогической, медицинской и социальной помощи, включая протоколы межведомственного взаимодействия</w:t>
      </w:r>
      <w:r w:rsidR="0099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на 2022-2025 годы по реализации Концепции развития психологической службы в системе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профессионального образования в Российской Федерации на период до 2025 года, утвержденного Минпросвещения России 20 мая 2022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 СК-7/07вн)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46BDC2" w14:textId="6EC46310" w:rsidR="00993062" w:rsidRDefault="007F3FE2" w:rsidP="007F3FE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>Разработка примерного положения об организации межведомственного взаимодействия в интересах психологической службы в системе общего образования и среднего профессионального образования</w:t>
      </w:r>
      <w:r w:rsidR="0099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9930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3 Плана мероприятий на 2022-2025 годы по реализации Концепции развития психологической службы в системе общего образования и среднего 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профессионального образования в Российской Федерации на период до 2025 года, утвержденного Минпросвещения России 20 мая 2022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 СК-7/07вн)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A7F3B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Ведущие и эксперты стратегической сессии: представители Департамента государственной политики в сфере защиты прав детей Министерства просвещения Российской Федерации, МГППУ, главные внештатные педагоги-психологи субъектов Российской Федерации.</w:t>
      </w:r>
    </w:p>
    <w:p w14:paraId="42B9B478" w14:textId="09ACED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Приглашаем к участию главных внештатных педагогов-психологов субъектов Российской Федерации, а также педагогов-психологов и социальных педагогов образовательных организаций общего и среднего профессионального образования, а также центров психолого-педагогического медицинского </w:t>
      </w:r>
      <w:r w:rsidR="007F3FE2">
        <w:rPr>
          <w:rFonts w:ascii="Times New Roman" w:eastAsia="Times New Roman" w:hAnsi="Times New Roman" w:cs="Times New Roman"/>
          <w:sz w:val="28"/>
          <w:szCs w:val="28"/>
        </w:rPr>
        <w:br/>
      </w:r>
      <w:r w:rsidRPr="00993062">
        <w:rPr>
          <w:rFonts w:ascii="Times New Roman" w:eastAsia="Times New Roman" w:hAnsi="Times New Roman" w:cs="Times New Roman"/>
          <w:sz w:val="28"/>
          <w:szCs w:val="28"/>
        </w:rPr>
        <w:t>и социального сопровождения.</w:t>
      </w:r>
    </w:p>
    <w:p w14:paraId="694D2E0B" w14:textId="08E3FB2A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2702805"/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Стратегическая сессия будет проходить в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дистанционном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ероприятие оформлено на платформе </w:t>
      </w:r>
      <w:proofErr w:type="spellStart"/>
      <w:r w:rsidRPr="00993062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 ID под названием «Стратегическая сессия «О межведомственном взаимодействии при оказании психологической помощи»</w:t>
      </w:r>
      <w:bookmarkEnd w:id="0"/>
      <w:r w:rsidRPr="00993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EC3CA7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Электронные заявки на участие в мероприятии заполняются на платформе https://leader-id.ru на которой необходима предварительная авторизация/регистрация.</w:t>
      </w:r>
    </w:p>
    <w:p w14:paraId="11DFB8A6" w14:textId="293AC5D6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Просим участников мероприятия подтвердить участие, отправив электронные заявки по ссылке: </w:t>
      </w:r>
      <w:r w:rsidR="00365C7D" w:rsidRPr="00365C7D">
        <w:rPr>
          <w:rFonts w:ascii="Times New Roman" w:eastAsia="Times New Roman" w:hAnsi="Times New Roman" w:cs="Times New Roman"/>
          <w:sz w:val="28"/>
          <w:szCs w:val="28"/>
        </w:rPr>
        <w:t>https://leader-id.ru/events/423363</w:t>
      </w:r>
      <w:r w:rsidRPr="00365C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F20684" w14:textId="51CAA5B6" w:rsid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Информация по дистанционному подключению к стратегической сессии будет направлена зарегистрированным участникам по указанной ими электронной почте.</w:t>
      </w:r>
    </w:p>
    <w:p w14:paraId="14439F87" w14:textId="703BC7FB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по участию в стратегической сессии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>получить у специалистов МГППУ:</w:t>
      </w:r>
    </w:p>
    <w:p w14:paraId="014BB844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Рыжова Ирина Дмитриевна, адрес электронной почты: ryzhovaid@mgppu.ru;</w:t>
      </w:r>
    </w:p>
    <w:p w14:paraId="50E8C159" w14:textId="3C4A5452" w:rsidR="00993062" w:rsidRPr="00993062" w:rsidRDefault="00B13C7E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Борисовна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r w:rsidRPr="00B13C7E">
        <w:rPr>
          <w:rFonts w:ascii="Times New Roman" w:eastAsia="Times New Roman" w:hAnsi="Times New Roman" w:cs="Times New Roman"/>
          <w:sz w:val="28"/>
          <w:szCs w:val="28"/>
        </w:rPr>
        <w:t>botovayub@mgppu.ru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4E5977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Контакты специалиста по технической поддержке мероприятий:</w:t>
      </w:r>
    </w:p>
    <w:p w14:paraId="664419F2" w14:textId="314F8177" w:rsid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Некрасов Андрей Сергеевич, адрес электронной почты: </w:t>
      </w:r>
      <w:r w:rsidR="00F04479" w:rsidRPr="00D8654B">
        <w:rPr>
          <w:rFonts w:ascii="Times New Roman" w:eastAsia="Times New Roman" w:hAnsi="Times New Roman" w:cs="Times New Roman"/>
          <w:sz w:val="28"/>
          <w:szCs w:val="28"/>
        </w:rPr>
        <w:t>nekrasovas@mgppu.ru</w:t>
      </w:r>
    </w:p>
    <w:p w14:paraId="12495C1E" w14:textId="7CFD44A7" w:rsidR="00F04479" w:rsidRDefault="00F044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14:paraId="682BBAD0" w14:textId="77777777" w:rsidR="00F04479" w:rsidRPr="00F04479" w:rsidRDefault="00F04479" w:rsidP="00F04479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14:paraId="39C838C3" w14:textId="77777777" w:rsidR="00F04479" w:rsidRDefault="00F04479" w:rsidP="00F04479">
      <w:pPr>
        <w:widowControl w:val="0"/>
        <w:autoSpaceDE w:val="0"/>
        <w:autoSpaceDN w:val="0"/>
        <w:spacing w:after="0" w:line="276" w:lineRule="auto"/>
        <w:ind w:right="1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AAB7B1" w14:textId="45E693FD" w:rsidR="00F04479" w:rsidRDefault="00F04479" w:rsidP="00F04479">
      <w:pPr>
        <w:widowControl w:val="0"/>
        <w:autoSpaceDE w:val="0"/>
        <w:autoSpaceDN w:val="0"/>
        <w:spacing w:after="0" w:line="276" w:lineRule="auto"/>
        <w:ind w:right="1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по регистрации на платформе </w:t>
      </w:r>
      <w:proofErr w:type="spellStart"/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t>Leader</w:t>
      </w:r>
      <w:proofErr w:type="spellEnd"/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t>-ID</w:t>
      </w:r>
    </w:p>
    <w:p w14:paraId="0DF688B1" w14:textId="77777777" w:rsidR="00F04479" w:rsidRPr="00F04479" w:rsidRDefault="00F04479" w:rsidP="00F04479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560459" w14:textId="77777777" w:rsidR="00F04479" w:rsidRPr="00F04479" w:rsidRDefault="00F04479" w:rsidP="00F0447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Перейти по ссылке </w:t>
      </w:r>
      <w:hyperlink r:id="rId5" w:tgtFrame="_blank" w:history="1">
        <w:r w:rsidRPr="00F044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https://leader-id.ru/</w:t>
        </w:r>
      </w:hyperlink>
      <w:r w:rsidRPr="00F04479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5EF1BEB2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1948A" wp14:editId="0D1C460E">
            <wp:extent cx="3863401" cy="2028825"/>
            <wp:effectExtent l="0" t="0" r="3810" b="0"/>
            <wp:docPr id="1" name="Рисунок 1" descr="кнопка «Вход» находится в верхнем, правом уг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«Вход» находится в верхнем, правом угл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299" t="12924" r="5784" b="4249"/>
                    <a:stretch/>
                  </pic:blipFill>
                  <pic:spPr bwMode="auto">
                    <a:xfrm>
                      <a:off x="0" y="0"/>
                      <a:ext cx="3878100" cy="20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D8FDF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i/>
          <w:sz w:val="28"/>
          <w:szCs w:val="28"/>
        </w:rPr>
        <w:t>кнопка «Вход» находится в верхнем, правом углу</w:t>
      </w:r>
    </w:p>
    <w:p w14:paraId="1DF55CB8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F2B850" w14:textId="2E3D372E" w:rsidR="00F04479" w:rsidRPr="00F04479" w:rsidRDefault="00F04479" w:rsidP="00F0447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Нажать на кнопку «Вход» (способ регистрации «зарегистрироваться» / «или через соцсети»);</w:t>
      </w:r>
    </w:p>
    <w:p w14:paraId="4295BB1D" w14:textId="5136613D" w:rsidR="00F04479" w:rsidRPr="00F04479" w:rsidRDefault="00F04479" w:rsidP="00F0447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Пройти регистрацию, которая займет не более 2-3 минут;</w:t>
      </w:r>
    </w:p>
    <w:p w14:paraId="05383083" w14:textId="77777777" w:rsidR="00F04479" w:rsidRPr="00F04479" w:rsidRDefault="00F04479" w:rsidP="00F0447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После регистрации необходимо нажать еще раз «Вход» и ввести логин и пароль;</w:t>
      </w:r>
    </w:p>
    <w:p w14:paraId="57A9D76C" w14:textId="77777777" w:rsidR="00F04479" w:rsidRPr="00F04479" w:rsidRDefault="00F04479" w:rsidP="00F0447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Ознакомьтесь со своей учетной записью;</w:t>
      </w:r>
    </w:p>
    <w:p w14:paraId="29BA2F2A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84B59" wp14:editId="092F5B05">
            <wp:extent cx="3703320" cy="1911677"/>
            <wp:effectExtent l="0" t="0" r="0" b="0"/>
            <wp:docPr id="3" name="Рисунок 3" descr="Как зарегистрироваться на Leader-ID?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регистрироваться на Leader-ID?, изображение №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990" t="5270" b="4070"/>
                    <a:stretch/>
                  </pic:blipFill>
                  <pic:spPr bwMode="auto">
                    <a:xfrm>
                      <a:off x="0" y="0"/>
                      <a:ext cx="3736650" cy="19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02B6F" w14:textId="77777777" w:rsidR="00F04479" w:rsidRPr="00F04479" w:rsidRDefault="00F04479" w:rsidP="00F0447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В верхнем правом углу кликните на кружок профиля (фотография). </w:t>
      </w:r>
      <w:r w:rsidRPr="00F04479">
        <w:rPr>
          <w:rFonts w:ascii="Times New Roman" w:eastAsia="Times New Roman" w:hAnsi="Times New Roman" w:cs="Times New Roman"/>
          <w:sz w:val="28"/>
          <w:szCs w:val="28"/>
        </w:rPr>
        <w:br/>
        <w:t>В открывшемся меню вы увидите свои ФИО и ID.</w:t>
      </w:r>
    </w:p>
    <w:p w14:paraId="659F9D8C" w14:textId="77777777" w:rsid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7F1E9D" w14:textId="376BE7BD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зарегистрироваться на мероприятие?</w:t>
      </w:r>
    </w:p>
    <w:p w14:paraId="1AC625FC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Если организатор прислал вам ссылку, перейдите по ней;</w:t>
      </w:r>
    </w:p>
    <w:p w14:paraId="3EABE9D2" w14:textId="77777777" w:rsidR="00F04479" w:rsidRPr="00F04479" w:rsidRDefault="00F04479" w:rsidP="00F0447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Нажмите в открывшемся окне «Подать заявку»;</w:t>
      </w:r>
    </w:p>
    <w:p w14:paraId="6435FCBF" w14:textId="77777777" w:rsidR="00F04479" w:rsidRPr="00F04479" w:rsidRDefault="00F04479" w:rsidP="00F0447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Если мероприятие проходит онлайн – ссылка на подключение к трансляции придет в письме (не менее чем за час до мероприятия) на почту, по которой вы регистрировались на сайте. </w:t>
      </w:r>
    </w:p>
    <w:p w14:paraId="062E14F7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6F896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Если организатор не прислал ссылку.</w:t>
      </w:r>
    </w:p>
    <w:p w14:paraId="27DB5674" w14:textId="77777777" w:rsidR="00F04479" w:rsidRPr="00F04479" w:rsidRDefault="00F04479" w:rsidP="00F0447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Нажмите на поиск – лупа в верхнем правом углу; далее – найдите мероприятие по его названию или адресу Точки кипения, на базе которой оно проходит; </w:t>
      </w:r>
    </w:p>
    <w:p w14:paraId="24907051" w14:textId="77777777" w:rsidR="00F04479" w:rsidRPr="00F04479" w:rsidRDefault="00F04479" w:rsidP="00F0447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В панели меню, которая находится в верхней части страницы, можно нажать на вкладку «Мероприятия» и посмотреть все мероприятия, которые проходят в Точках кипения. </w:t>
      </w:r>
    </w:p>
    <w:p w14:paraId="1B3FBB19" w14:textId="77777777" w:rsidR="00F04479" w:rsidRPr="00993062" w:rsidRDefault="00F04479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66EE3" w14:textId="77777777" w:rsidR="00993062" w:rsidRDefault="00993062" w:rsidP="00993062"/>
    <w:sectPr w:rsidR="00993062" w:rsidSect="0099306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A37"/>
    <w:multiLevelType w:val="hybridMultilevel"/>
    <w:tmpl w:val="23F4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0DE"/>
    <w:multiLevelType w:val="hybridMultilevel"/>
    <w:tmpl w:val="5D1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8D9"/>
    <w:multiLevelType w:val="multilevel"/>
    <w:tmpl w:val="53E26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A7F1D"/>
    <w:multiLevelType w:val="multilevel"/>
    <w:tmpl w:val="326A7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207E3"/>
    <w:multiLevelType w:val="multilevel"/>
    <w:tmpl w:val="6C8ED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2315C"/>
    <w:multiLevelType w:val="multilevel"/>
    <w:tmpl w:val="D15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D0"/>
    <w:rsid w:val="001C5AF5"/>
    <w:rsid w:val="00365C7D"/>
    <w:rsid w:val="006C2926"/>
    <w:rsid w:val="007A3E16"/>
    <w:rsid w:val="007F3FE2"/>
    <w:rsid w:val="00993062"/>
    <w:rsid w:val="00B13C7E"/>
    <w:rsid w:val="00D8654B"/>
    <w:rsid w:val="00F04479"/>
    <w:rsid w:val="00F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2747"/>
  <w15:chartTrackingRefBased/>
  <w15:docId w15:val="{292D0608-722F-44F1-8316-2A2DB95A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4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leader-id.ru%2F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vrem-pik@yandex.ru</dc:creator>
  <cp:keywords/>
  <dc:description/>
  <cp:lastModifiedBy>Леонова Олеся Игоревна</cp:lastModifiedBy>
  <cp:revision>3</cp:revision>
  <dcterms:created xsi:type="dcterms:W3CDTF">2023-04-21T12:20:00Z</dcterms:created>
  <dcterms:modified xsi:type="dcterms:W3CDTF">2023-04-21T13:53:00Z</dcterms:modified>
</cp:coreProperties>
</file>