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EF3C" w14:textId="77777777" w:rsidR="00AF75A3" w:rsidRDefault="00AF75A3" w:rsidP="00AF75A3">
      <w:pPr>
        <w:shd w:val="clear" w:color="auto" w:fill="FFFFFF"/>
        <w:spacing w:after="120" w:line="240" w:lineRule="auto"/>
        <w:ind w:left="57" w:right="57"/>
        <w:jc w:val="right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Проект</w:t>
      </w:r>
    </w:p>
    <w:p w14:paraId="4C5D7CFC" w14:textId="6252ED5F" w:rsidR="00C04651" w:rsidRDefault="00C04651" w:rsidP="00C04651">
      <w:pPr>
        <w:shd w:val="clear" w:color="auto" w:fill="FFFFFF"/>
        <w:spacing w:after="120" w:line="240" w:lineRule="auto"/>
        <w:ind w:left="57" w:right="57" w:hanging="341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НАУКИ И ВЫСШЕГО ОБРАЗОВАНИЯ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РОССИЙСКОЙ ФЕДЕРАЦИИ</w:t>
      </w:r>
    </w:p>
    <w:p w14:paraId="01B1432D" w14:textId="1A30B40B" w:rsidR="00F651D2" w:rsidRDefault="00F651D2" w:rsidP="008431E8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3DBC">
        <w:rPr>
          <w:rFonts w:ascii="Times New Roman" w:hAnsi="Times New Roman" w:cs="Times New Roman"/>
          <w:iCs/>
          <w:sz w:val="24"/>
          <w:szCs w:val="24"/>
        </w:rPr>
        <w:t xml:space="preserve">МОСКОВСКИЙ </w:t>
      </w:r>
      <w:r w:rsidR="002067E8">
        <w:rPr>
          <w:rFonts w:ascii="Times New Roman" w:hAnsi="Times New Roman" w:cs="Times New Roman"/>
          <w:iCs/>
          <w:sz w:val="24"/>
          <w:szCs w:val="24"/>
        </w:rPr>
        <w:t>ГОСУДАРСТВЕННЫЙ</w:t>
      </w:r>
      <w:r w:rsidRPr="00663DBC">
        <w:rPr>
          <w:rFonts w:ascii="Times New Roman" w:hAnsi="Times New Roman" w:cs="Times New Roman"/>
          <w:iCs/>
          <w:sz w:val="24"/>
          <w:szCs w:val="24"/>
        </w:rPr>
        <w:t xml:space="preserve"> ПСИХОЛОГО-ПЕДАГОГИЧЕСКИЙ УНИВЕРСИТЕТ</w:t>
      </w:r>
    </w:p>
    <w:p w14:paraId="5977C82F" w14:textId="7E613F32" w:rsidR="00C04651" w:rsidRPr="00875425" w:rsidRDefault="00C04651" w:rsidP="008431E8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МОСКОВСКИЙ ГОРОДСКОЙ ПЕДАГОГИЧЕСКИЙ УНИВЕРСИТЕТ</w:t>
      </w:r>
    </w:p>
    <w:p w14:paraId="086AB74B" w14:textId="77777777" w:rsidR="00875425" w:rsidRDefault="00875425" w:rsidP="00875425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РОССИЙСКИЙ ГОСУДАРСТВЕННЫЙ СОЦИАЛЬНЫЙ УНИВЕРСИТЕТ</w:t>
      </w:r>
    </w:p>
    <w:p w14:paraId="5AC7A4D1" w14:textId="7E386E43" w:rsidR="008E1DF7" w:rsidRPr="00875425" w:rsidRDefault="008E1DF7" w:rsidP="008E1DF7">
      <w:pPr>
        <w:shd w:val="clear" w:color="auto" w:fill="FFFFFF"/>
        <w:spacing w:after="120" w:line="240" w:lineRule="auto"/>
        <w:ind w:left="57" w:right="57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ОБЩЕРОССИЙСКАЯ ОБЩЕСТВЕННАЯ ОРГАНИЗАЦИЯ </w:t>
      </w:r>
      <w:r w:rsidR="006D23D1"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proofErr w:type="gramStart"/>
      <w:r w:rsidR="006D23D1">
        <w:rPr>
          <w:rFonts w:ascii="Times New Roman" w:hAnsi="Times New Roman" w:cs="Times New Roman"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ФЕДЕРАЦИЯ ПСИХОЛОГОВ ОБРАЗОВАНИЯ РОССИИ»</w:t>
      </w:r>
    </w:p>
    <w:p w14:paraId="70004E1E" w14:textId="77777777" w:rsidR="00EA7256" w:rsidRPr="00663DBC" w:rsidRDefault="00EA7256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56C1CC96" w14:textId="77777777" w:rsidR="004A5C16" w:rsidRDefault="004A5C16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663DBC"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ИНФОРМАЦИОННОЕ ПИСЬМО</w:t>
      </w:r>
    </w:p>
    <w:p w14:paraId="63D2865C" w14:textId="77777777" w:rsidR="008133A1" w:rsidRDefault="008133A1" w:rsidP="008431E8">
      <w:pPr>
        <w:shd w:val="clear" w:color="auto" w:fill="FFFFFF"/>
        <w:spacing w:after="120" w:line="240" w:lineRule="auto"/>
        <w:ind w:left="57" w:right="57"/>
        <w:contextualSpacing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14:paraId="37BD79D6" w14:textId="5F1737BC" w:rsidR="00162B73" w:rsidRDefault="002067E8" w:rsidP="00C04651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Федеральное г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осударственное бюджетное образовательное учреждение высшего образования «Московский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государственный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психолого-педагогический университет» при поддержке 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участии </w:t>
      </w:r>
      <w:r w:rsidR="00C04651" w:rsidRPr="00C04651">
        <w:rPr>
          <w:rFonts w:ascii="Times New Roman" w:hAnsi="Times New Roman" w:cs="Times New Roman"/>
          <w:bCs/>
          <w:spacing w:val="-2"/>
          <w:sz w:val="24"/>
          <w:szCs w:val="24"/>
        </w:rPr>
        <w:t>М</w:t>
      </w:r>
      <w:r w:rsidR="00C04651" w:rsidRPr="00C04651">
        <w:rPr>
          <w:rFonts w:ascii="Times New Roman" w:hAnsi="Times New Roman" w:cs="Times New Roman"/>
          <w:bCs/>
          <w:spacing w:val="-2"/>
          <w:sz w:val="24"/>
          <w:szCs w:val="24"/>
        </w:rPr>
        <w:t>инистерств</w:t>
      </w:r>
      <w:r w:rsidR="00C04651">
        <w:rPr>
          <w:rFonts w:ascii="Times New Roman" w:hAnsi="Times New Roman" w:cs="Times New Roman"/>
          <w:bCs/>
          <w:spacing w:val="-2"/>
          <w:sz w:val="24"/>
          <w:szCs w:val="24"/>
        </w:rPr>
        <w:t>а</w:t>
      </w:r>
      <w:r w:rsidR="00C04651" w:rsidRPr="00C0465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C04651">
        <w:rPr>
          <w:rFonts w:ascii="Times New Roman" w:hAnsi="Times New Roman" w:cs="Times New Roman"/>
          <w:bCs/>
          <w:spacing w:val="-2"/>
          <w:sz w:val="24"/>
          <w:szCs w:val="24"/>
        </w:rPr>
        <w:t>науки и высшего образования</w:t>
      </w:r>
      <w:r w:rsidR="00C04651" w:rsidRPr="00C0465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Российской Федерации</w:t>
      </w:r>
      <w:r w:rsidR="00C0465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="00CA200E">
        <w:rPr>
          <w:rFonts w:ascii="Times New Roman" w:hAnsi="Times New Roman" w:cs="Times New Roman"/>
          <w:bCs/>
          <w:spacing w:val="-2"/>
          <w:sz w:val="24"/>
          <w:szCs w:val="24"/>
        </w:rPr>
        <w:t>общероссийской общественной организации «Федерация психологов образования России»</w:t>
      </w:r>
      <w:r w:rsidR="00CA20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федерального г</w:t>
      </w:r>
      <w:r w:rsidR="00CB23E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>осударственно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го</w:t>
      </w:r>
      <w:r w:rsidR="00CB23E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бюджетно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го</w:t>
      </w:r>
      <w:r w:rsidR="00CB23E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образовательн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ого </w:t>
      </w:r>
      <w:r w:rsidR="00CB23E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>учреждени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я</w:t>
      </w:r>
      <w:r w:rsidR="00CB23E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высшего образования 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«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>Российск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ий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государственн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ый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социальн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ый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университет</w:t>
      </w:r>
      <w:r w:rsidR="00CB23E1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  <w:r w:rsidR="004770A3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="00C0465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Института психологии, социологии и социальных</w:t>
      </w:r>
      <w:r w:rsidR="004770A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CA20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отношений </w:t>
      </w:r>
      <w:proofErr w:type="spellStart"/>
      <w:r w:rsidR="00CA200E">
        <w:rPr>
          <w:rFonts w:ascii="Times New Roman" w:hAnsi="Times New Roman" w:cs="Times New Roman"/>
          <w:bCs/>
          <w:spacing w:val="-2"/>
          <w:sz w:val="24"/>
          <w:szCs w:val="24"/>
        </w:rPr>
        <w:t>ГАОУ</w:t>
      </w:r>
      <w:proofErr w:type="spellEnd"/>
      <w:r w:rsidR="002964E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ВО</w:t>
      </w:r>
      <w:r w:rsidR="00CA20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города Москвы «Московский городской педагогический университет», </w:t>
      </w:r>
      <w:r w:rsidR="00CA200E">
        <w:rPr>
          <w:rFonts w:ascii="Times New Roman" w:hAnsi="Times New Roman" w:cs="Times New Roman"/>
          <w:b/>
          <w:bCs/>
          <w:spacing w:val="-2"/>
          <w:sz w:val="24"/>
          <w:szCs w:val="24"/>
        </w:rPr>
        <w:t>25 марта</w:t>
      </w:r>
      <w:r w:rsidR="00DD7734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8133A1" w:rsidRPr="0082577F">
        <w:rPr>
          <w:rFonts w:ascii="Times New Roman" w:hAnsi="Times New Roman" w:cs="Times New Roman"/>
          <w:b/>
          <w:bCs/>
          <w:spacing w:val="-2"/>
          <w:sz w:val="24"/>
          <w:szCs w:val="24"/>
        </w:rPr>
        <w:t>20</w:t>
      </w:r>
      <w:r w:rsidR="008E1DF7">
        <w:rPr>
          <w:rFonts w:ascii="Times New Roman" w:hAnsi="Times New Roman" w:cs="Times New Roman"/>
          <w:b/>
          <w:bCs/>
          <w:spacing w:val="-2"/>
          <w:sz w:val="24"/>
          <w:szCs w:val="24"/>
        </w:rPr>
        <w:t>20</w:t>
      </w:r>
      <w:r w:rsidR="008133A1" w:rsidRPr="0082577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года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проводит </w:t>
      </w:r>
      <w:bookmarkStart w:id="0" w:name="_Hlk32508524"/>
      <w:bookmarkStart w:id="1" w:name="_Hlk34142742"/>
      <w:r w:rsidR="008E1DF7" w:rsidRPr="00162B73">
        <w:rPr>
          <w:rFonts w:ascii="Times New Roman" w:hAnsi="Times New Roman" w:cs="Times New Roman"/>
          <w:b/>
          <w:spacing w:val="-2"/>
          <w:sz w:val="24"/>
          <w:szCs w:val="24"/>
        </w:rPr>
        <w:t xml:space="preserve">Всероссийский вебинар по вопросам </w:t>
      </w:r>
      <w:r w:rsidR="00162B73" w:rsidRPr="00162B73">
        <w:rPr>
          <w:rFonts w:ascii="Times New Roman" w:hAnsi="Times New Roman" w:cs="Times New Roman"/>
          <w:b/>
          <w:spacing w:val="-2"/>
          <w:sz w:val="24"/>
          <w:szCs w:val="24"/>
        </w:rPr>
        <w:t>развития региональных практик психологического сопровождения в образовании</w:t>
      </w:r>
      <w:r w:rsidR="00CF60A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</w:t>
      </w:r>
      <w:r w:rsidR="00162B73" w:rsidRPr="00162B7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социальной сфере</w:t>
      </w:r>
      <w:r w:rsidR="00162B73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bookmarkEnd w:id="1"/>
    </w:p>
    <w:bookmarkEnd w:id="0"/>
    <w:p w14:paraId="30461C78" w14:textId="05FB3F7C" w:rsidR="008133A1" w:rsidRPr="008133A1" w:rsidRDefault="008133A1" w:rsidP="00162B73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>Время проведения вебинара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: с 1</w:t>
      </w:r>
      <w:r w:rsidR="00DD7734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="008E1DF7">
        <w:rPr>
          <w:rFonts w:ascii="Times New Roman" w:hAnsi="Times New Roman" w:cs="Times New Roman"/>
          <w:bCs/>
          <w:spacing w:val="-2"/>
          <w:sz w:val="24"/>
          <w:szCs w:val="24"/>
        </w:rPr>
        <w:t>3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0 до 1</w:t>
      </w:r>
      <w:r w:rsidR="00DD7734">
        <w:rPr>
          <w:rFonts w:ascii="Times New Roman" w:hAnsi="Times New Roman" w:cs="Times New Roman"/>
          <w:bCs/>
          <w:spacing w:val="-2"/>
          <w:sz w:val="24"/>
          <w:szCs w:val="24"/>
        </w:rPr>
        <w:t>3</w:t>
      </w: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>.00 ч по московскому времени.</w:t>
      </w:r>
    </w:p>
    <w:p w14:paraId="0CBEF0E1" w14:textId="77777777" w:rsidR="008133A1" w:rsidRPr="006D1965" w:rsidRDefault="008133A1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/>
          <w:bCs/>
          <w:spacing w:val="-2"/>
          <w:sz w:val="10"/>
          <w:szCs w:val="10"/>
        </w:rPr>
      </w:pPr>
    </w:p>
    <w:p w14:paraId="142B8D94" w14:textId="2F6BC4D3" w:rsidR="008133A1" w:rsidRDefault="008133A1" w:rsidP="00162B73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Основные направления работы </w:t>
      </w:r>
      <w:r w:rsidR="00B100EC"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>вебинара</w:t>
      </w:r>
      <w:r w:rsidRPr="008133A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: </w:t>
      </w:r>
    </w:p>
    <w:p w14:paraId="68640B98" w14:textId="7A5EDCBD" w:rsidR="00CF60AA" w:rsidRDefault="00BC0301" w:rsidP="00592857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bookmarkStart w:id="2" w:name="_Hlk34142777"/>
      <w:bookmarkStart w:id="3" w:name="_GoBack"/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– </w:t>
      </w:r>
      <w:r w:rsidR="00CF60AA">
        <w:rPr>
          <w:rFonts w:ascii="Times New Roman" w:hAnsi="Times New Roman" w:cs="Times New Roman"/>
          <w:bCs/>
          <w:spacing w:val="-2"/>
          <w:sz w:val="24"/>
          <w:szCs w:val="24"/>
        </w:rPr>
        <w:t>Повышение эффективности психологического сопровождения в системе образования и социальной сфере;</w:t>
      </w:r>
    </w:p>
    <w:p w14:paraId="2447308E" w14:textId="671BF012" w:rsidR="00CF60AA" w:rsidRDefault="00CF60AA" w:rsidP="00592857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–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Поддержка пилотных площадок, центров, организаций по вопросам применения профессиональных стандартов</w:t>
      </w:r>
      <w:r w:rsidR="00C105D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работников образования и социальной сферы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;</w:t>
      </w:r>
    </w:p>
    <w:p w14:paraId="4401F9E3" w14:textId="1779A626" w:rsidR="00CF60AA" w:rsidRDefault="00CF60AA" w:rsidP="00592857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–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Обобщение и диссеминация опыта работы региональных отделений общероссийской общественной организации «Федерация психологов образования России»;</w:t>
      </w:r>
    </w:p>
    <w:p w14:paraId="58A2BDF5" w14:textId="79403C05" w:rsidR="008133A1" w:rsidRDefault="00DD7734" w:rsidP="00CF60AA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– </w:t>
      </w:r>
      <w:r w:rsidRPr="00DD7734">
        <w:rPr>
          <w:rFonts w:ascii="Times New Roman" w:hAnsi="Times New Roman" w:cs="Times New Roman"/>
          <w:bCs/>
          <w:spacing w:val="-2"/>
          <w:sz w:val="24"/>
          <w:szCs w:val="24"/>
        </w:rPr>
        <w:t>Реализация региональных моделей м</w:t>
      </w:r>
      <w:r w:rsidR="003D495C">
        <w:rPr>
          <w:rFonts w:ascii="Times New Roman" w:hAnsi="Times New Roman" w:cs="Times New Roman"/>
          <w:bCs/>
          <w:spacing w:val="-2"/>
          <w:sz w:val="24"/>
          <w:szCs w:val="24"/>
        </w:rPr>
        <w:t>ежведомственного взаимодействия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практике оказания социальных и </w:t>
      </w:r>
      <w:r w:rsidR="00AF75A3">
        <w:rPr>
          <w:rFonts w:ascii="Times New Roman" w:hAnsi="Times New Roman" w:cs="Times New Roman"/>
          <w:bCs/>
          <w:spacing w:val="-2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услуг, </w:t>
      </w:r>
      <w:r w:rsidR="00281F3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также </w:t>
      </w:r>
      <w:r w:rsidRPr="00DD7734">
        <w:rPr>
          <w:rFonts w:ascii="Times New Roman" w:hAnsi="Times New Roman" w:cs="Times New Roman"/>
          <w:bCs/>
          <w:spacing w:val="-2"/>
          <w:sz w:val="24"/>
          <w:szCs w:val="24"/>
        </w:rPr>
        <w:t>применения профессиональ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ных стандартов социальной сферы</w:t>
      </w:r>
      <w:r w:rsidR="00CF60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8E1DF7">
        <w:rPr>
          <w:rFonts w:ascii="Times New Roman" w:hAnsi="Times New Roman" w:cs="Times New Roman"/>
          <w:sz w:val="24"/>
          <w:szCs w:val="24"/>
        </w:rPr>
        <w:t>и др</w:t>
      </w:r>
      <w:r w:rsidR="00592857"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p w14:paraId="765E36C5" w14:textId="77777777" w:rsidR="00AF75A3" w:rsidRPr="008133A1" w:rsidRDefault="00AF75A3" w:rsidP="00592857">
      <w:pPr>
        <w:shd w:val="clear" w:color="auto" w:fill="FFFFFF"/>
        <w:spacing w:after="120" w:line="288" w:lineRule="auto"/>
        <w:ind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17680A72" w14:textId="6C4E7481" w:rsidR="008133A1" w:rsidRDefault="00875425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Модераторы вебинара</w:t>
      </w:r>
      <w:r w:rsidR="008133A1" w:rsidRPr="008133A1"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</w:p>
    <w:p w14:paraId="7497203F" w14:textId="77777777" w:rsidR="00CF60AA" w:rsidRPr="008133A1" w:rsidRDefault="00CF60AA" w:rsidP="00CF60AA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i/>
          <w:spacing w:val="-2"/>
          <w:sz w:val="24"/>
          <w:szCs w:val="24"/>
        </w:rPr>
        <w:t>Забродин Юрий Михайлович</w:t>
      </w:r>
    </w:p>
    <w:p w14:paraId="64BD08D8" w14:textId="76BFE790" w:rsidR="00CF60AA" w:rsidRDefault="00CF60AA" w:rsidP="00CF60AA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Советник при ректорате</w:t>
      </w:r>
      <w:r w:rsidRPr="00830F1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Московского государственного психолого-педагогического университета;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главный редактор сетевого журнала «Вестник практической психологии образования»;</w:t>
      </w:r>
    </w:p>
    <w:p w14:paraId="7AC86351" w14:textId="77777777" w:rsidR="00CF60AA" w:rsidRPr="00CF60AA" w:rsidRDefault="00CF60AA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i/>
          <w:iCs/>
          <w:spacing w:val="-2"/>
          <w:sz w:val="10"/>
          <w:szCs w:val="10"/>
        </w:rPr>
      </w:pPr>
    </w:p>
    <w:p w14:paraId="18D85E3E" w14:textId="5C2F6472" w:rsidR="004770A3" w:rsidRPr="004770A3" w:rsidRDefault="00CF60AA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Леонова Олеся Игоревна</w:t>
      </w:r>
    </w:p>
    <w:p w14:paraId="0D657A07" w14:textId="35D5CBE4" w:rsidR="008133A1" w:rsidRPr="008133A1" w:rsidRDefault="00CF60AA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8"/>
          <w:szCs w:val="8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F60AA">
        <w:rPr>
          <w:rFonts w:ascii="Times New Roman" w:hAnsi="Times New Roman" w:cs="Times New Roman"/>
          <w:spacing w:val="-2"/>
          <w:sz w:val="24"/>
          <w:szCs w:val="24"/>
        </w:rPr>
        <w:t>едущий аналитик Московского государственного психолого-педагогического университета, исполнительный директор Федерации психологов образования России</w:t>
      </w:r>
      <w:r w:rsidR="00C105D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4F42B7F" w14:textId="77777777" w:rsidR="00AF75A3" w:rsidRPr="00AF75A3" w:rsidRDefault="00AF75A3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8"/>
          <w:szCs w:val="8"/>
        </w:rPr>
      </w:pPr>
    </w:p>
    <w:p w14:paraId="5322C3EC" w14:textId="77777777" w:rsidR="00A75682" w:rsidRPr="00A75682" w:rsidRDefault="00A75682" w:rsidP="006D1965">
      <w:pPr>
        <w:shd w:val="clear" w:color="auto" w:fill="FFFFFF"/>
        <w:spacing w:after="120" w:line="288" w:lineRule="auto"/>
        <w:ind w:left="57" w:right="57"/>
        <w:contextualSpacing/>
        <w:jc w:val="both"/>
        <w:rPr>
          <w:rFonts w:ascii="Times New Roman" w:hAnsi="Times New Roman" w:cs="Times New Roman"/>
          <w:bCs/>
          <w:spacing w:val="-2"/>
          <w:sz w:val="10"/>
          <w:szCs w:val="10"/>
        </w:rPr>
      </w:pPr>
    </w:p>
    <w:p w14:paraId="77C329D8" w14:textId="441A71F7" w:rsidR="008133A1" w:rsidRPr="008133A1" w:rsidRDefault="008133A1" w:rsidP="006D1965">
      <w:pPr>
        <w:shd w:val="clear" w:color="auto" w:fill="FFFFFF"/>
        <w:spacing w:after="120" w:line="288" w:lineRule="auto"/>
        <w:ind w:left="57" w:right="57" w:firstLine="663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К участию в вебинаре в качестве выступающих приглашаются представители региональных органов исполнительной власти, осуществляющих государственную политику в социальной сфере,</w:t>
      </w:r>
      <w:r w:rsidR="00CF60A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эксперты и руководители региональных отделений Федерации психологов образования России, </w:t>
      </w:r>
      <w:r>
        <w:rPr>
          <w:rFonts w:ascii="Times New Roman" w:hAnsi="Times New Roman" w:cs="Times New Roman"/>
          <w:iCs/>
          <w:sz w:val="24"/>
          <w:szCs w:val="24"/>
        </w:rPr>
        <w:t>представители образовательных организаций</w:t>
      </w:r>
      <w:r w:rsidR="00214011">
        <w:rPr>
          <w:rFonts w:ascii="Times New Roman" w:hAnsi="Times New Roman" w:cs="Times New Roman"/>
          <w:iCs/>
          <w:sz w:val="24"/>
          <w:szCs w:val="24"/>
        </w:rPr>
        <w:t>, осуществляющих подготовку психологов для образования и социальной сферы.</w:t>
      </w:r>
    </w:p>
    <w:p w14:paraId="15294001" w14:textId="77777777" w:rsidR="008133A1" w:rsidRDefault="008133A1" w:rsidP="000C1EB0">
      <w:pPr>
        <w:shd w:val="clear" w:color="auto" w:fill="FFFFFF"/>
        <w:spacing w:after="120" w:line="288" w:lineRule="auto"/>
        <w:ind w:right="57" w:firstLine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33A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Время </w:t>
      </w:r>
      <w:r w:rsidR="0087542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выступления – </w:t>
      </w:r>
      <w:r w:rsidRPr="00476E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 </w:t>
      </w:r>
      <w:r w:rsidR="000C1EB0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  <w:r w:rsidRPr="00476E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минут.</w:t>
      </w:r>
    </w:p>
    <w:p w14:paraId="6A8915A4" w14:textId="77777777" w:rsidR="000C1EB0" w:rsidRPr="007D34C2" w:rsidRDefault="000C1EB0" w:rsidP="000C1EB0">
      <w:pPr>
        <w:shd w:val="clear" w:color="auto" w:fill="FFFFFF"/>
        <w:spacing w:after="120" w:line="288" w:lineRule="auto"/>
        <w:ind w:right="57" w:firstLine="57"/>
        <w:contextualSpacing/>
        <w:jc w:val="both"/>
        <w:rPr>
          <w:rFonts w:ascii="Times New Roman" w:hAnsi="Times New Roman" w:cs="Times New Roman"/>
          <w:bCs/>
          <w:spacing w:val="-2"/>
          <w:sz w:val="8"/>
          <w:szCs w:val="8"/>
        </w:rPr>
      </w:pPr>
    </w:p>
    <w:p w14:paraId="2E8E2972" w14:textId="468A0AC3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Участникам вебинара необходимо 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заполнить электронную форму 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заявк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>и участника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. Материалы вебинара, в том числе эле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>ктронная форма заявки участника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будут размещены 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разделе «Новости» </w:t>
      </w: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сайт</w:t>
      </w:r>
      <w:r w:rsidR="00A938D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 </w:t>
      </w:r>
      <w:bookmarkStart w:id="4" w:name="_Hlk32508653"/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профстандартпедагога.рф.</w:t>
      </w:r>
      <w:bookmarkEnd w:id="4"/>
    </w:p>
    <w:p w14:paraId="1ED8CB90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Участие в вебинаре бесплатное.</w:t>
      </w:r>
    </w:p>
    <w:p w14:paraId="7E062249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4C5E3597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14:paraId="553AD16C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Контакты оргкомитета</w:t>
      </w:r>
    </w:p>
    <w:p w14:paraId="4C8107D5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psmgppu@mail.ru</w:t>
      </w:r>
    </w:p>
    <w:p w14:paraId="0D1649ED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тел. 8 (909) 966-55-37</w:t>
      </w:r>
    </w:p>
    <w:p w14:paraId="2B1ED0E1" w14:textId="77777777" w:rsidR="000033D9" w:rsidRPr="000033D9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координатор мероприятия – Леонова Олеся Игоревна,</w:t>
      </w:r>
    </w:p>
    <w:p w14:paraId="58402207" w14:textId="77777777" w:rsidR="004C139C" w:rsidRPr="000C1EB0" w:rsidRDefault="000033D9" w:rsidP="000033D9">
      <w:pPr>
        <w:shd w:val="clear" w:color="auto" w:fill="FFFFFF"/>
        <w:spacing w:after="120" w:line="288" w:lineRule="auto"/>
        <w:ind w:right="57"/>
        <w:contextualSpacing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к.психол.н</w:t>
      </w:r>
      <w:proofErr w:type="spellEnd"/>
      <w:r w:rsidRPr="000033D9">
        <w:rPr>
          <w:rFonts w:ascii="Times New Roman" w:hAnsi="Times New Roman" w:cs="Times New Roman"/>
          <w:bCs/>
          <w:spacing w:val="-2"/>
          <w:sz w:val="24"/>
          <w:szCs w:val="24"/>
        </w:rPr>
        <w:t>., ведущий аналитик ФГБОУ ВО МГППУ</w:t>
      </w:r>
    </w:p>
    <w:sectPr w:rsidR="004C139C" w:rsidRPr="000C1EB0" w:rsidSect="00F156F2">
      <w:footerReference w:type="even" r:id="rId8"/>
      <w:footerReference w:type="default" r:id="rId9"/>
      <w:type w:val="continuous"/>
      <w:pgSz w:w="11909" w:h="16834" w:code="9"/>
      <w:pgMar w:top="1134" w:right="850" w:bottom="1134" w:left="1843" w:header="720" w:footer="55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B7DF6" w14:textId="77777777" w:rsidR="00313A7E" w:rsidRDefault="00313A7E" w:rsidP="00CC1F01">
      <w:r>
        <w:separator/>
      </w:r>
    </w:p>
  </w:endnote>
  <w:endnote w:type="continuationSeparator" w:id="0">
    <w:p w14:paraId="4546A32F" w14:textId="77777777" w:rsidR="00313A7E" w:rsidRDefault="00313A7E" w:rsidP="00CC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225C" w14:textId="77777777" w:rsidR="00790CD6" w:rsidRDefault="00671BC5" w:rsidP="00043561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90CD6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BD9E24A" w14:textId="77777777" w:rsidR="00790CD6" w:rsidRDefault="00790C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0BD8" w14:textId="77777777" w:rsidR="00790CD6" w:rsidRDefault="00790CD6" w:rsidP="009C05E2">
    <w:pPr>
      <w:pStyle w:val="a6"/>
      <w:jc w:val="center"/>
    </w:pPr>
    <w:r w:rsidRPr="009E1DBE">
      <w:t xml:space="preserve">стр. </w:t>
    </w:r>
    <w:r w:rsidR="00671BC5">
      <w:fldChar w:fldCharType="begin"/>
    </w:r>
    <w:r>
      <w:instrText xml:space="preserve"> PAGE </w:instrText>
    </w:r>
    <w:r w:rsidR="00671BC5">
      <w:fldChar w:fldCharType="separate"/>
    </w:r>
    <w:r w:rsidR="00A938D3">
      <w:rPr>
        <w:noProof/>
      </w:rPr>
      <w:t>1</w:t>
    </w:r>
    <w:r w:rsidR="00671BC5">
      <w:rPr>
        <w:noProof/>
      </w:rPr>
      <w:fldChar w:fldCharType="end"/>
    </w:r>
    <w:r w:rsidRPr="009E1DBE">
      <w:t xml:space="preserve"> из </w:t>
    </w:r>
    <w:r w:rsidR="00671BC5">
      <w:fldChar w:fldCharType="begin"/>
    </w:r>
    <w:r w:rsidR="00936511">
      <w:instrText xml:space="preserve"> NUMPAGES </w:instrText>
    </w:r>
    <w:r w:rsidR="00671BC5">
      <w:fldChar w:fldCharType="separate"/>
    </w:r>
    <w:r w:rsidR="00A938D3">
      <w:rPr>
        <w:noProof/>
      </w:rPr>
      <w:t>2</w:t>
    </w:r>
    <w:r w:rsidR="00671B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9EE58" w14:textId="77777777" w:rsidR="00313A7E" w:rsidRDefault="00313A7E" w:rsidP="00CC1F01">
      <w:r>
        <w:separator/>
      </w:r>
    </w:p>
  </w:footnote>
  <w:footnote w:type="continuationSeparator" w:id="0">
    <w:p w14:paraId="35A3C710" w14:textId="77777777" w:rsidR="00313A7E" w:rsidRDefault="00313A7E" w:rsidP="00CC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A07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B03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CCD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C484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2EE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2840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389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1C49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DEC2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D6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906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DF25D7"/>
    <w:multiLevelType w:val="hybridMultilevel"/>
    <w:tmpl w:val="7A9E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EC1E8C"/>
    <w:multiLevelType w:val="hybridMultilevel"/>
    <w:tmpl w:val="56125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0945B3"/>
    <w:multiLevelType w:val="hybridMultilevel"/>
    <w:tmpl w:val="0EB6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506B8"/>
    <w:multiLevelType w:val="hybridMultilevel"/>
    <w:tmpl w:val="69A8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1B8"/>
    <w:multiLevelType w:val="hybridMultilevel"/>
    <w:tmpl w:val="FD24DC96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36387"/>
    <w:multiLevelType w:val="hybridMultilevel"/>
    <w:tmpl w:val="3A068318"/>
    <w:lvl w:ilvl="0" w:tplc="B5842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1F6724"/>
    <w:multiLevelType w:val="hybridMultilevel"/>
    <w:tmpl w:val="C264EA64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8F5900"/>
    <w:multiLevelType w:val="hybridMultilevel"/>
    <w:tmpl w:val="D0784B24"/>
    <w:lvl w:ilvl="0" w:tplc="01F6B6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DA0E36"/>
    <w:multiLevelType w:val="hybridMultilevel"/>
    <w:tmpl w:val="C53C3CCE"/>
    <w:lvl w:ilvl="0" w:tplc="1004C432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E9E4571"/>
    <w:multiLevelType w:val="hybridMultilevel"/>
    <w:tmpl w:val="96A00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1170C2"/>
    <w:multiLevelType w:val="hybridMultilevel"/>
    <w:tmpl w:val="8FE2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61D54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21FE8"/>
    <w:multiLevelType w:val="multilevel"/>
    <w:tmpl w:val="2AF439D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266D8C"/>
    <w:multiLevelType w:val="singleLevel"/>
    <w:tmpl w:val="1FE85D6C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40C7127"/>
    <w:multiLevelType w:val="hybridMultilevel"/>
    <w:tmpl w:val="21762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9D1600"/>
    <w:multiLevelType w:val="hybridMultilevel"/>
    <w:tmpl w:val="82FC7EB6"/>
    <w:lvl w:ilvl="0" w:tplc="F91663F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9A476F"/>
    <w:multiLevelType w:val="hybridMultilevel"/>
    <w:tmpl w:val="D9CAB984"/>
    <w:lvl w:ilvl="0" w:tplc="F57C21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91053D"/>
    <w:multiLevelType w:val="singleLevel"/>
    <w:tmpl w:val="38489F20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FDB70A9"/>
    <w:multiLevelType w:val="hybridMultilevel"/>
    <w:tmpl w:val="55D43066"/>
    <w:lvl w:ilvl="0" w:tplc="46A6D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67DC6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9C030D"/>
    <w:multiLevelType w:val="hybridMultilevel"/>
    <w:tmpl w:val="24C6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45039"/>
    <w:multiLevelType w:val="hybridMultilevel"/>
    <w:tmpl w:val="8A8C7F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511C6FC8"/>
    <w:multiLevelType w:val="hybridMultilevel"/>
    <w:tmpl w:val="73BE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70A89"/>
    <w:multiLevelType w:val="hybridMultilevel"/>
    <w:tmpl w:val="EF7055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36D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E52463"/>
    <w:multiLevelType w:val="hybridMultilevel"/>
    <w:tmpl w:val="3B4C5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6E13166"/>
    <w:multiLevelType w:val="hybridMultilevel"/>
    <w:tmpl w:val="80525704"/>
    <w:lvl w:ilvl="0" w:tplc="DDC20B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DFC5955"/>
    <w:multiLevelType w:val="multilevel"/>
    <w:tmpl w:val="B7D606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2DD10EE"/>
    <w:multiLevelType w:val="hybridMultilevel"/>
    <w:tmpl w:val="255C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D4628"/>
    <w:multiLevelType w:val="hybridMultilevel"/>
    <w:tmpl w:val="48D44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05719E"/>
    <w:multiLevelType w:val="hybridMultilevel"/>
    <w:tmpl w:val="73BEC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B3232"/>
    <w:multiLevelType w:val="hybridMultilevel"/>
    <w:tmpl w:val="1602BC8E"/>
    <w:lvl w:ilvl="0" w:tplc="DDC20B5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C956402"/>
    <w:multiLevelType w:val="hybridMultilevel"/>
    <w:tmpl w:val="CD4C5E9C"/>
    <w:lvl w:ilvl="0" w:tplc="01E6320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16DF2"/>
    <w:multiLevelType w:val="hybridMultilevel"/>
    <w:tmpl w:val="93AEEE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64F33"/>
    <w:multiLevelType w:val="hybridMultilevel"/>
    <w:tmpl w:val="1602BC8E"/>
    <w:lvl w:ilvl="0" w:tplc="DDC20B5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28"/>
  </w:num>
  <w:num w:numId="3">
    <w:abstractNumId w:val="16"/>
  </w:num>
  <w:num w:numId="4">
    <w:abstractNumId w:val="42"/>
  </w:num>
  <w:num w:numId="5">
    <w:abstractNumId w:val="27"/>
  </w:num>
  <w:num w:numId="6">
    <w:abstractNumId w:val="43"/>
  </w:num>
  <w:num w:numId="7">
    <w:abstractNumId w:val="1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7"/>
  </w:num>
  <w:num w:numId="21">
    <w:abstractNumId w:val="23"/>
  </w:num>
  <w:num w:numId="22">
    <w:abstractNumId w:val="26"/>
  </w:num>
  <w:num w:numId="23">
    <w:abstractNumId w:val="39"/>
  </w:num>
  <w:num w:numId="24">
    <w:abstractNumId w:val="12"/>
  </w:num>
  <w:num w:numId="25">
    <w:abstractNumId w:val="34"/>
  </w:num>
  <w:num w:numId="26">
    <w:abstractNumId w:val="29"/>
  </w:num>
  <w:num w:numId="27">
    <w:abstractNumId w:val="25"/>
  </w:num>
  <w:num w:numId="28">
    <w:abstractNumId w:val="21"/>
  </w:num>
  <w:num w:numId="29">
    <w:abstractNumId w:val="37"/>
  </w:num>
  <w:num w:numId="30">
    <w:abstractNumId w:val="33"/>
  </w:num>
  <w:num w:numId="31">
    <w:abstractNumId w:val="22"/>
  </w:num>
  <w:num w:numId="32">
    <w:abstractNumId w:val="30"/>
  </w:num>
  <w:num w:numId="33">
    <w:abstractNumId w:val="38"/>
  </w:num>
  <w:num w:numId="34">
    <w:abstractNumId w:val="13"/>
  </w:num>
  <w:num w:numId="35">
    <w:abstractNumId w:val="44"/>
  </w:num>
  <w:num w:numId="36">
    <w:abstractNumId w:val="32"/>
  </w:num>
  <w:num w:numId="37">
    <w:abstractNumId w:val="14"/>
  </w:num>
  <w:num w:numId="38">
    <w:abstractNumId w:val="41"/>
  </w:num>
  <w:num w:numId="39">
    <w:abstractNumId w:val="36"/>
  </w:num>
  <w:num w:numId="40">
    <w:abstractNumId w:val="18"/>
  </w:num>
  <w:num w:numId="41">
    <w:abstractNumId w:val="11"/>
  </w:num>
  <w:num w:numId="42">
    <w:abstractNumId w:val="20"/>
  </w:num>
  <w:num w:numId="43">
    <w:abstractNumId w:val="31"/>
  </w:num>
  <w:num w:numId="44">
    <w:abstractNumId w:val="4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C0"/>
    <w:rsid w:val="000033D9"/>
    <w:rsid w:val="00005F8E"/>
    <w:rsid w:val="00007F8E"/>
    <w:rsid w:val="00011DAC"/>
    <w:rsid w:val="00020CB5"/>
    <w:rsid w:val="00022DB6"/>
    <w:rsid w:val="00023F12"/>
    <w:rsid w:val="00025EC0"/>
    <w:rsid w:val="00034333"/>
    <w:rsid w:val="00034647"/>
    <w:rsid w:val="00040C04"/>
    <w:rsid w:val="000418B2"/>
    <w:rsid w:val="00043561"/>
    <w:rsid w:val="00047257"/>
    <w:rsid w:val="00052254"/>
    <w:rsid w:val="0007140B"/>
    <w:rsid w:val="00073320"/>
    <w:rsid w:val="0007456B"/>
    <w:rsid w:val="0007487F"/>
    <w:rsid w:val="000754E4"/>
    <w:rsid w:val="00087BB5"/>
    <w:rsid w:val="000914BA"/>
    <w:rsid w:val="00091E74"/>
    <w:rsid w:val="00095AA9"/>
    <w:rsid w:val="00097332"/>
    <w:rsid w:val="000A15B8"/>
    <w:rsid w:val="000B087A"/>
    <w:rsid w:val="000B7CB3"/>
    <w:rsid w:val="000C1EB0"/>
    <w:rsid w:val="000C3B30"/>
    <w:rsid w:val="000C639E"/>
    <w:rsid w:val="000D392A"/>
    <w:rsid w:val="000D3E41"/>
    <w:rsid w:val="000D575F"/>
    <w:rsid w:val="000E165B"/>
    <w:rsid w:val="000E1AB2"/>
    <w:rsid w:val="0010369D"/>
    <w:rsid w:val="00104ED4"/>
    <w:rsid w:val="001063EC"/>
    <w:rsid w:val="00112308"/>
    <w:rsid w:val="00113941"/>
    <w:rsid w:val="0012151F"/>
    <w:rsid w:val="00123C43"/>
    <w:rsid w:val="00124D9C"/>
    <w:rsid w:val="001339BA"/>
    <w:rsid w:val="00135A1F"/>
    <w:rsid w:val="00141BDF"/>
    <w:rsid w:val="00141E39"/>
    <w:rsid w:val="001425B3"/>
    <w:rsid w:val="001451DB"/>
    <w:rsid w:val="00151AE5"/>
    <w:rsid w:val="001619B4"/>
    <w:rsid w:val="00162B73"/>
    <w:rsid w:val="00163CF9"/>
    <w:rsid w:val="00166F1C"/>
    <w:rsid w:val="00181C72"/>
    <w:rsid w:val="00187DC1"/>
    <w:rsid w:val="0019524C"/>
    <w:rsid w:val="001957EF"/>
    <w:rsid w:val="0019747F"/>
    <w:rsid w:val="001A4F3B"/>
    <w:rsid w:val="001A6214"/>
    <w:rsid w:val="001B0BC5"/>
    <w:rsid w:val="001C2EA0"/>
    <w:rsid w:val="001C3925"/>
    <w:rsid w:val="001C7E4C"/>
    <w:rsid w:val="001D76DF"/>
    <w:rsid w:val="001E4302"/>
    <w:rsid w:val="001F4922"/>
    <w:rsid w:val="00201D02"/>
    <w:rsid w:val="002067E8"/>
    <w:rsid w:val="00210C20"/>
    <w:rsid w:val="00214011"/>
    <w:rsid w:val="00215719"/>
    <w:rsid w:val="002165DD"/>
    <w:rsid w:val="00221C8F"/>
    <w:rsid w:val="002228D0"/>
    <w:rsid w:val="00223C02"/>
    <w:rsid w:val="002368A7"/>
    <w:rsid w:val="00240BEA"/>
    <w:rsid w:val="00242D5E"/>
    <w:rsid w:val="002437B4"/>
    <w:rsid w:val="00243895"/>
    <w:rsid w:val="0024558D"/>
    <w:rsid w:val="00252B78"/>
    <w:rsid w:val="00254704"/>
    <w:rsid w:val="00255CF3"/>
    <w:rsid w:val="00260604"/>
    <w:rsid w:val="002642BE"/>
    <w:rsid w:val="00265DD6"/>
    <w:rsid w:val="002672D8"/>
    <w:rsid w:val="00272CD7"/>
    <w:rsid w:val="00275A55"/>
    <w:rsid w:val="00277AD1"/>
    <w:rsid w:val="00281F35"/>
    <w:rsid w:val="00292B2E"/>
    <w:rsid w:val="00292ED2"/>
    <w:rsid w:val="002964E3"/>
    <w:rsid w:val="002A0668"/>
    <w:rsid w:val="002A0BB1"/>
    <w:rsid w:val="002A1CEE"/>
    <w:rsid w:val="002A2420"/>
    <w:rsid w:val="002A2E72"/>
    <w:rsid w:val="002A30DF"/>
    <w:rsid w:val="002A777B"/>
    <w:rsid w:val="002B08F5"/>
    <w:rsid w:val="002C5FB8"/>
    <w:rsid w:val="002C6E1B"/>
    <w:rsid w:val="002D210E"/>
    <w:rsid w:val="002D2905"/>
    <w:rsid w:val="002D7577"/>
    <w:rsid w:val="002E79E9"/>
    <w:rsid w:val="002F2371"/>
    <w:rsid w:val="002F3E9A"/>
    <w:rsid w:val="0030796B"/>
    <w:rsid w:val="0031079A"/>
    <w:rsid w:val="00313A7E"/>
    <w:rsid w:val="00314E70"/>
    <w:rsid w:val="0031745F"/>
    <w:rsid w:val="00323AA1"/>
    <w:rsid w:val="0034681C"/>
    <w:rsid w:val="00346943"/>
    <w:rsid w:val="00351FF5"/>
    <w:rsid w:val="00353460"/>
    <w:rsid w:val="00354795"/>
    <w:rsid w:val="00366E70"/>
    <w:rsid w:val="0037001A"/>
    <w:rsid w:val="00380263"/>
    <w:rsid w:val="00383A9F"/>
    <w:rsid w:val="00386F4D"/>
    <w:rsid w:val="00392196"/>
    <w:rsid w:val="00397D60"/>
    <w:rsid w:val="003A58F6"/>
    <w:rsid w:val="003B21F9"/>
    <w:rsid w:val="003B3C86"/>
    <w:rsid w:val="003C2C48"/>
    <w:rsid w:val="003C34FE"/>
    <w:rsid w:val="003C37A5"/>
    <w:rsid w:val="003D18A5"/>
    <w:rsid w:val="003D495C"/>
    <w:rsid w:val="003D522D"/>
    <w:rsid w:val="003E1439"/>
    <w:rsid w:val="003E368D"/>
    <w:rsid w:val="003F171E"/>
    <w:rsid w:val="003F2FD5"/>
    <w:rsid w:val="003F48B7"/>
    <w:rsid w:val="003F680B"/>
    <w:rsid w:val="00407858"/>
    <w:rsid w:val="0041269B"/>
    <w:rsid w:val="00412BD5"/>
    <w:rsid w:val="0041691A"/>
    <w:rsid w:val="00420FA2"/>
    <w:rsid w:val="00426628"/>
    <w:rsid w:val="00427935"/>
    <w:rsid w:val="0044001B"/>
    <w:rsid w:val="00456216"/>
    <w:rsid w:val="004634D5"/>
    <w:rsid w:val="0046474A"/>
    <w:rsid w:val="004678E2"/>
    <w:rsid w:val="0047012F"/>
    <w:rsid w:val="00471D45"/>
    <w:rsid w:val="0047295B"/>
    <w:rsid w:val="004735C7"/>
    <w:rsid w:val="00473CA0"/>
    <w:rsid w:val="0047432E"/>
    <w:rsid w:val="00476EEE"/>
    <w:rsid w:val="004770A3"/>
    <w:rsid w:val="004824F2"/>
    <w:rsid w:val="004925BB"/>
    <w:rsid w:val="0049260B"/>
    <w:rsid w:val="00493794"/>
    <w:rsid w:val="0049688F"/>
    <w:rsid w:val="004A0D08"/>
    <w:rsid w:val="004A564C"/>
    <w:rsid w:val="004A5C16"/>
    <w:rsid w:val="004A7F42"/>
    <w:rsid w:val="004C139C"/>
    <w:rsid w:val="004C3DF2"/>
    <w:rsid w:val="004C4ED5"/>
    <w:rsid w:val="004C7E10"/>
    <w:rsid w:val="004D0A52"/>
    <w:rsid w:val="004D1ACE"/>
    <w:rsid w:val="004D2DB8"/>
    <w:rsid w:val="004D57AB"/>
    <w:rsid w:val="004E172D"/>
    <w:rsid w:val="004E5760"/>
    <w:rsid w:val="004E5EAD"/>
    <w:rsid w:val="004F72C5"/>
    <w:rsid w:val="00503069"/>
    <w:rsid w:val="00504B28"/>
    <w:rsid w:val="005073D0"/>
    <w:rsid w:val="005215A0"/>
    <w:rsid w:val="00525630"/>
    <w:rsid w:val="005346C9"/>
    <w:rsid w:val="00536666"/>
    <w:rsid w:val="00536D3C"/>
    <w:rsid w:val="0054670F"/>
    <w:rsid w:val="0055187D"/>
    <w:rsid w:val="00556758"/>
    <w:rsid w:val="00557683"/>
    <w:rsid w:val="005642BC"/>
    <w:rsid w:val="00564979"/>
    <w:rsid w:val="00564B73"/>
    <w:rsid w:val="00571B54"/>
    <w:rsid w:val="00572F69"/>
    <w:rsid w:val="00573196"/>
    <w:rsid w:val="00573B4B"/>
    <w:rsid w:val="00576765"/>
    <w:rsid w:val="00581BBD"/>
    <w:rsid w:val="00583D54"/>
    <w:rsid w:val="00587071"/>
    <w:rsid w:val="005870AB"/>
    <w:rsid w:val="00592857"/>
    <w:rsid w:val="00592BE0"/>
    <w:rsid w:val="00592CB7"/>
    <w:rsid w:val="0059356C"/>
    <w:rsid w:val="00595426"/>
    <w:rsid w:val="005A0654"/>
    <w:rsid w:val="005A15AF"/>
    <w:rsid w:val="005A46F0"/>
    <w:rsid w:val="005C086B"/>
    <w:rsid w:val="005C0FB6"/>
    <w:rsid w:val="005C1B96"/>
    <w:rsid w:val="005C215D"/>
    <w:rsid w:val="005C4B8C"/>
    <w:rsid w:val="005C6EDA"/>
    <w:rsid w:val="005C6F05"/>
    <w:rsid w:val="005D22F3"/>
    <w:rsid w:val="005E128D"/>
    <w:rsid w:val="005E1F56"/>
    <w:rsid w:val="005E7283"/>
    <w:rsid w:val="005E7A4E"/>
    <w:rsid w:val="005F0DE8"/>
    <w:rsid w:val="00602033"/>
    <w:rsid w:val="0060270D"/>
    <w:rsid w:val="00607358"/>
    <w:rsid w:val="006075DE"/>
    <w:rsid w:val="00615291"/>
    <w:rsid w:val="006166A8"/>
    <w:rsid w:val="00632415"/>
    <w:rsid w:val="00641FE9"/>
    <w:rsid w:val="006431CD"/>
    <w:rsid w:val="00650C0E"/>
    <w:rsid w:val="0065336F"/>
    <w:rsid w:val="00653F65"/>
    <w:rsid w:val="00654A5D"/>
    <w:rsid w:val="006620E2"/>
    <w:rsid w:val="00663DBC"/>
    <w:rsid w:val="00667320"/>
    <w:rsid w:val="00671B48"/>
    <w:rsid w:val="00671BC5"/>
    <w:rsid w:val="00677CBB"/>
    <w:rsid w:val="00685729"/>
    <w:rsid w:val="00692366"/>
    <w:rsid w:val="00694DB7"/>
    <w:rsid w:val="00696398"/>
    <w:rsid w:val="006A6B62"/>
    <w:rsid w:val="006B4371"/>
    <w:rsid w:val="006C0C54"/>
    <w:rsid w:val="006C145D"/>
    <w:rsid w:val="006C3904"/>
    <w:rsid w:val="006C5378"/>
    <w:rsid w:val="006C5C0F"/>
    <w:rsid w:val="006C5EBE"/>
    <w:rsid w:val="006D15EC"/>
    <w:rsid w:val="006D1965"/>
    <w:rsid w:val="006D23D1"/>
    <w:rsid w:val="006D7F4C"/>
    <w:rsid w:val="006E1EAB"/>
    <w:rsid w:val="006E3509"/>
    <w:rsid w:val="006E6704"/>
    <w:rsid w:val="006F1FE5"/>
    <w:rsid w:val="006F31B9"/>
    <w:rsid w:val="006F43AD"/>
    <w:rsid w:val="006F59B6"/>
    <w:rsid w:val="007110A6"/>
    <w:rsid w:val="00712F79"/>
    <w:rsid w:val="00716E35"/>
    <w:rsid w:val="00722B23"/>
    <w:rsid w:val="007251C4"/>
    <w:rsid w:val="00725285"/>
    <w:rsid w:val="00741E69"/>
    <w:rsid w:val="00741EAD"/>
    <w:rsid w:val="00760C47"/>
    <w:rsid w:val="00765D0E"/>
    <w:rsid w:val="00770A8A"/>
    <w:rsid w:val="00771AA3"/>
    <w:rsid w:val="0077601B"/>
    <w:rsid w:val="007865A5"/>
    <w:rsid w:val="00790CD6"/>
    <w:rsid w:val="00794B3C"/>
    <w:rsid w:val="007A1EBC"/>
    <w:rsid w:val="007A260D"/>
    <w:rsid w:val="007B24F2"/>
    <w:rsid w:val="007B5D70"/>
    <w:rsid w:val="007C0580"/>
    <w:rsid w:val="007C15DA"/>
    <w:rsid w:val="007D34C2"/>
    <w:rsid w:val="007D58F3"/>
    <w:rsid w:val="007E093C"/>
    <w:rsid w:val="007E5586"/>
    <w:rsid w:val="007E6639"/>
    <w:rsid w:val="007F2B0E"/>
    <w:rsid w:val="007F3149"/>
    <w:rsid w:val="00811959"/>
    <w:rsid w:val="008133A1"/>
    <w:rsid w:val="00815772"/>
    <w:rsid w:val="0082426C"/>
    <w:rsid w:val="0082577F"/>
    <w:rsid w:val="00825ABF"/>
    <w:rsid w:val="00827471"/>
    <w:rsid w:val="00830F1F"/>
    <w:rsid w:val="00832C48"/>
    <w:rsid w:val="00837E1C"/>
    <w:rsid w:val="008431E8"/>
    <w:rsid w:val="008439ED"/>
    <w:rsid w:val="00844CFD"/>
    <w:rsid w:val="00857B81"/>
    <w:rsid w:val="00862861"/>
    <w:rsid w:val="0087411D"/>
    <w:rsid w:val="00875162"/>
    <w:rsid w:val="00875425"/>
    <w:rsid w:val="00880FC9"/>
    <w:rsid w:val="00892357"/>
    <w:rsid w:val="008A1273"/>
    <w:rsid w:val="008A746C"/>
    <w:rsid w:val="008B2680"/>
    <w:rsid w:val="008C16F7"/>
    <w:rsid w:val="008C43CB"/>
    <w:rsid w:val="008C585E"/>
    <w:rsid w:val="008C793F"/>
    <w:rsid w:val="008D0F4E"/>
    <w:rsid w:val="008D1ACF"/>
    <w:rsid w:val="008D3D1F"/>
    <w:rsid w:val="008D75C0"/>
    <w:rsid w:val="008E1DF7"/>
    <w:rsid w:val="008E7AA5"/>
    <w:rsid w:val="008F0C4D"/>
    <w:rsid w:val="008F23FA"/>
    <w:rsid w:val="008F5872"/>
    <w:rsid w:val="008F5BD4"/>
    <w:rsid w:val="008F7F9A"/>
    <w:rsid w:val="009001A6"/>
    <w:rsid w:val="00901FAC"/>
    <w:rsid w:val="00911724"/>
    <w:rsid w:val="00911CC8"/>
    <w:rsid w:val="009244BC"/>
    <w:rsid w:val="00935DD9"/>
    <w:rsid w:val="00936511"/>
    <w:rsid w:val="00942BD0"/>
    <w:rsid w:val="00942EAF"/>
    <w:rsid w:val="00945D96"/>
    <w:rsid w:val="00946902"/>
    <w:rsid w:val="009568A3"/>
    <w:rsid w:val="0095774A"/>
    <w:rsid w:val="00961776"/>
    <w:rsid w:val="00962C4B"/>
    <w:rsid w:val="00964187"/>
    <w:rsid w:val="00965809"/>
    <w:rsid w:val="0097060B"/>
    <w:rsid w:val="00970A9D"/>
    <w:rsid w:val="00994520"/>
    <w:rsid w:val="00996D7C"/>
    <w:rsid w:val="009A3DAA"/>
    <w:rsid w:val="009A4195"/>
    <w:rsid w:val="009A5AE0"/>
    <w:rsid w:val="009B21BD"/>
    <w:rsid w:val="009B2FEA"/>
    <w:rsid w:val="009C05E2"/>
    <w:rsid w:val="009C1EEF"/>
    <w:rsid w:val="009C6E7D"/>
    <w:rsid w:val="009C7359"/>
    <w:rsid w:val="009D0AEC"/>
    <w:rsid w:val="009D0F53"/>
    <w:rsid w:val="009D5781"/>
    <w:rsid w:val="009D5CED"/>
    <w:rsid w:val="009D6208"/>
    <w:rsid w:val="009D682F"/>
    <w:rsid w:val="009E2EF2"/>
    <w:rsid w:val="009E35F1"/>
    <w:rsid w:val="009E70B5"/>
    <w:rsid w:val="009F7CD4"/>
    <w:rsid w:val="00A16631"/>
    <w:rsid w:val="00A247A5"/>
    <w:rsid w:val="00A25CEE"/>
    <w:rsid w:val="00A33C1C"/>
    <w:rsid w:val="00A33F4E"/>
    <w:rsid w:val="00A366A1"/>
    <w:rsid w:val="00A44907"/>
    <w:rsid w:val="00A4743E"/>
    <w:rsid w:val="00A50776"/>
    <w:rsid w:val="00A522B0"/>
    <w:rsid w:val="00A54F80"/>
    <w:rsid w:val="00A56F7D"/>
    <w:rsid w:val="00A75682"/>
    <w:rsid w:val="00A80617"/>
    <w:rsid w:val="00A8546C"/>
    <w:rsid w:val="00A938D3"/>
    <w:rsid w:val="00A965B7"/>
    <w:rsid w:val="00A96C94"/>
    <w:rsid w:val="00AA3011"/>
    <w:rsid w:val="00AA3A40"/>
    <w:rsid w:val="00AC5BF3"/>
    <w:rsid w:val="00AC6FCD"/>
    <w:rsid w:val="00AE08FC"/>
    <w:rsid w:val="00AE5DD6"/>
    <w:rsid w:val="00AE7932"/>
    <w:rsid w:val="00AF104A"/>
    <w:rsid w:val="00AF2B3B"/>
    <w:rsid w:val="00AF5A34"/>
    <w:rsid w:val="00AF6F81"/>
    <w:rsid w:val="00AF75A3"/>
    <w:rsid w:val="00B02564"/>
    <w:rsid w:val="00B02665"/>
    <w:rsid w:val="00B0715B"/>
    <w:rsid w:val="00B100EC"/>
    <w:rsid w:val="00B110ED"/>
    <w:rsid w:val="00B14548"/>
    <w:rsid w:val="00B14E4E"/>
    <w:rsid w:val="00B151E6"/>
    <w:rsid w:val="00B17022"/>
    <w:rsid w:val="00B27EF8"/>
    <w:rsid w:val="00B32380"/>
    <w:rsid w:val="00B327FB"/>
    <w:rsid w:val="00B349D2"/>
    <w:rsid w:val="00B4403B"/>
    <w:rsid w:val="00B46ACE"/>
    <w:rsid w:val="00B50CC1"/>
    <w:rsid w:val="00B5192F"/>
    <w:rsid w:val="00B521F5"/>
    <w:rsid w:val="00B52B70"/>
    <w:rsid w:val="00B53F06"/>
    <w:rsid w:val="00B6526E"/>
    <w:rsid w:val="00B67285"/>
    <w:rsid w:val="00B8416C"/>
    <w:rsid w:val="00B84913"/>
    <w:rsid w:val="00B84C43"/>
    <w:rsid w:val="00BA2E7F"/>
    <w:rsid w:val="00BA5EC5"/>
    <w:rsid w:val="00BB6FA4"/>
    <w:rsid w:val="00BB77B4"/>
    <w:rsid w:val="00BB7A05"/>
    <w:rsid w:val="00BC0301"/>
    <w:rsid w:val="00BC6816"/>
    <w:rsid w:val="00BD7048"/>
    <w:rsid w:val="00BF390F"/>
    <w:rsid w:val="00BF39B2"/>
    <w:rsid w:val="00BF4AA8"/>
    <w:rsid w:val="00BF53F8"/>
    <w:rsid w:val="00BF6710"/>
    <w:rsid w:val="00C00D0C"/>
    <w:rsid w:val="00C04290"/>
    <w:rsid w:val="00C042DA"/>
    <w:rsid w:val="00C04651"/>
    <w:rsid w:val="00C105DD"/>
    <w:rsid w:val="00C12CF0"/>
    <w:rsid w:val="00C13FBE"/>
    <w:rsid w:val="00C15CDC"/>
    <w:rsid w:val="00C22A98"/>
    <w:rsid w:val="00C258BD"/>
    <w:rsid w:val="00C276F4"/>
    <w:rsid w:val="00C321D0"/>
    <w:rsid w:val="00C400FB"/>
    <w:rsid w:val="00C41732"/>
    <w:rsid w:val="00C429D1"/>
    <w:rsid w:val="00C47AC8"/>
    <w:rsid w:val="00C50586"/>
    <w:rsid w:val="00C62276"/>
    <w:rsid w:val="00C713F6"/>
    <w:rsid w:val="00C74E1C"/>
    <w:rsid w:val="00C771FB"/>
    <w:rsid w:val="00C77990"/>
    <w:rsid w:val="00C80164"/>
    <w:rsid w:val="00C8109A"/>
    <w:rsid w:val="00C90B93"/>
    <w:rsid w:val="00C91B88"/>
    <w:rsid w:val="00C978A9"/>
    <w:rsid w:val="00CA200E"/>
    <w:rsid w:val="00CB02A6"/>
    <w:rsid w:val="00CB1434"/>
    <w:rsid w:val="00CB23E1"/>
    <w:rsid w:val="00CB28A2"/>
    <w:rsid w:val="00CB425D"/>
    <w:rsid w:val="00CC02F1"/>
    <w:rsid w:val="00CC113E"/>
    <w:rsid w:val="00CC1F01"/>
    <w:rsid w:val="00CC3B70"/>
    <w:rsid w:val="00CC6C86"/>
    <w:rsid w:val="00CC7C6A"/>
    <w:rsid w:val="00CD0DA5"/>
    <w:rsid w:val="00CD155B"/>
    <w:rsid w:val="00CD56DF"/>
    <w:rsid w:val="00CE1C38"/>
    <w:rsid w:val="00CE422C"/>
    <w:rsid w:val="00CE53EF"/>
    <w:rsid w:val="00CE60E8"/>
    <w:rsid w:val="00CF60AA"/>
    <w:rsid w:val="00CF6239"/>
    <w:rsid w:val="00CF66CC"/>
    <w:rsid w:val="00D02504"/>
    <w:rsid w:val="00D03578"/>
    <w:rsid w:val="00D040DD"/>
    <w:rsid w:val="00D04C2B"/>
    <w:rsid w:val="00D06641"/>
    <w:rsid w:val="00D20F67"/>
    <w:rsid w:val="00D24EB1"/>
    <w:rsid w:val="00D25E74"/>
    <w:rsid w:val="00D3276E"/>
    <w:rsid w:val="00D37DFC"/>
    <w:rsid w:val="00D4046D"/>
    <w:rsid w:val="00D44650"/>
    <w:rsid w:val="00D448DC"/>
    <w:rsid w:val="00D46BDF"/>
    <w:rsid w:val="00D6186A"/>
    <w:rsid w:val="00D64954"/>
    <w:rsid w:val="00D65075"/>
    <w:rsid w:val="00D65BE7"/>
    <w:rsid w:val="00D70A20"/>
    <w:rsid w:val="00D772D9"/>
    <w:rsid w:val="00D77C48"/>
    <w:rsid w:val="00D8176B"/>
    <w:rsid w:val="00D90110"/>
    <w:rsid w:val="00D9023F"/>
    <w:rsid w:val="00D90A07"/>
    <w:rsid w:val="00D92726"/>
    <w:rsid w:val="00DA22A6"/>
    <w:rsid w:val="00DA29B9"/>
    <w:rsid w:val="00DA31B8"/>
    <w:rsid w:val="00DA6F8E"/>
    <w:rsid w:val="00DB1537"/>
    <w:rsid w:val="00DB668E"/>
    <w:rsid w:val="00DD5041"/>
    <w:rsid w:val="00DD6601"/>
    <w:rsid w:val="00DD7734"/>
    <w:rsid w:val="00DF00D0"/>
    <w:rsid w:val="00DF3776"/>
    <w:rsid w:val="00DF7390"/>
    <w:rsid w:val="00DF7B63"/>
    <w:rsid w:val="00E02826"/>
    <w:rsid w:val="00E06137"/>
    <w:rsid w:val="00E07271"/>
    <w:rsid w:val="00E12302"/>
    <w:rsid w:val="00E1710B"/>
    <w:rsid w:val="00E17F79"/>
    <w:rsid w:val="00E2094C"/>
    <w:rsid w:val="00E249AA"/>
    <w:rsid w:val="00E26DFD"/>
    <w:rsid w:val="00E36E6D"/>
    <w:rsid w:val="00E43FB8"/>
    <w:rsid w:val="00E473D6"/>
    <w:rsid w:val="00E61A80"/>
    <w:rsid w:val="00E63ECB"/>
    <w:rsid w:val="00E67AB3"/>
    <w:rsid w:val="00E749A9"/>
    <w:rsid w:val="00E753F5"/>
    <w:rsid w:val="00E80010"/>
    <w:rsid w:val="00E82360"/>
    <w:rsid w:val="00E87528"/>
    <w:rsid w:val="00E878E4"/>
    <w:rsid w:val="00E94F74"/>
    <w:rsid w:val="00E964E8"/>
    <w:rsid w:val="00EA123B"/>
    <w:rsid w:val="00EA4297"/>
    <w:rsid w:val="00EA7256"/>
    <w:rsid w:val="00EA78D9"/>
    <w:rsid w:val="00EB2A86"/>
    <w:rsid w:val="00EB555B"/>
    <w:rsid w:val="00EC53CE"/>
    <w:rsid w:val="00EC6B48"/>
    <w:rsid w:val="00EC79D8"/>
    <w:rsid w:val="00ED05BC"/>
    <w:rsid w:val="00ED3EE9"/>
    <w:rsid w:val="00ED616B"/>
    <w:rsid w:val="00EE43EC"/>
    <w:rsid w:val="00EF092B"/>
    <w:rsid w:val="00EF3786"/>
    <w:rsid w:val="00EF6670"/>
    <w:rsid w:val="00F034A1"/>
    <w:rsid w:val="00F05061"/>
    <w:rsid w:val="00F07AB2"/>
    <w:rsid w:val="00F13262"/>
    <w:rsid w:val="00F156F2"/>
    <w:rsid w:val="00F22C73"/>
    <w:rsid w:val="00F23051"/>
    <w:rsid w:val="00F24851"/>
    <w:rsid w:val="00F26B79"/>
    <w:rsid w:val="00F31132"/>
    <w:rsid w:val="00F313C3"/>
    <w:rsid w:val="00F36CC8"/>
    <w:rsid w:val="00F42110"/>
    <w:rsid w:val="00F53380"/>
    <w:rsid w:val="00F5615A"/>
    <w:rsid w:val="00F60836"/>
    <w:rsid w:val="00F62EBD"/>
    <w:rsid w:val="00F65086"/>
    <w:rsid w:val="00F651D2"/>
    <w:rsid w:val="00F667FE"/>
    <w:rsid w:val="00F71100"/>
    <w:rsid w:val="00F7133B"/>
    <w:rsid w:val="00F755AB"/>
    <w:rsid w:val="00F85828"/>
    <w:rsid w:val="00F87B55"/>
    <w:rsid w:val="00F90199"/>
    <w:rsid w:val="00F962AB"/>
    <w:rsid w:val="00F96544"/>
    <w:rsid w:val="00F9659F"/>
    <w:rsid w:val="00F97BD8"/>
    <w:rsid w:val="00FA1A73"/>
    <w:rsid w:val="00FA3C74"/>
    <w:rsid w:val="00FA7509"/>
    <w:rsid w:val="00FC1954"/>
    <w:rsid w:val="00FC683F"/>
    <w:rsid w:val="00FC70C8"/>
    <w:rsid w:val="00FC7CA3"/>
    <w:rsid w:val="00FD396E"/>
    <w:rsid w:val="00FD72DC"/>
    <w:rsid w:val="00FE225C"/>
    <w:rsid w:val="00FE3E09"/>
    <w:rsid w:val="00FE4495"/>
    <w:rsid w:val="00FE5E2A"/>
    <w:rsid w:val="00FF16BE"/>
    <w:rsid w:val="00FF2503"/>
    <w:rsid w:val="00FF4A8A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6F67C2A"/>
  <w15:docId w15:val="{0C0D5B9C-1725-41B3-8EB8-89C22D08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E4"/>
  </w:style>
  <w:style w:type="paragraph" w:styleId="1">
    <w:name w:val="heading 1"/>
    <w:basedOn w:val="a"/>
    <w:next w:val="a"/>
    <w:link w:val="10"/>
    <w:uiPriority w:val="9"/>
    <w:qFormat/>
    <w:rsid w:val="00E87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8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78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3291"/>
    <w:rPr>
      <w:color w:val="0000FF"/>
      <w:u w:val="single"/>
    </w:rPr>
  </w:style>
  <w:style w:type="paragraph" w:styleId="21">
    <w:name w:val="Body Text 2"/>
    <w:basedOn w:val="a"/>
    <w:link w:val="22"/>
    <w:rsid w:val="004A5FE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A5FE8"/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a"/>
    <w:uiPriority w:val="34"/>
    <w:rsid w:val="00BE3D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-11">
    <w:name w:val="Цветной список - Акцент 11"/>
    <w:basedOn w:val="a"/>
    <w:uiPriority w:val="34"/>
    <w:rsid w:val="00BE3D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23">
    <w:name w:val="Body Text Indent 2"/>
    <w:basedOn w:val="a"/>
    <w:link w:val="24"/>
    <w:rsid w:val="006055FE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6055FE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72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5720F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B572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720F"/>
    <w:rPr>
      <w:rFonts w:ascii="Times New Roman" w:hAnsi="Times New Roman"/>
    </w:rPr>
  </w:style>
  <w:style w:type="paragraph" w:styleId="a8">
    <w:name w:val="footnote text"/>
    <w:basedOn w:val="a"/>
    <w:link w:val="a9"/>
    <w:uiPriority w:val="99"/>
    <w:semiHidden/>
    <w:unhideWhenUsed/>
    <w:rsid w:val="000D4A1D"/>
  </w:style>
  <w:style w:type="character" w:customStyle="1" w:styleId="a9">
    <w:name w:val="Текст сноски Знак"/>
    <w:link w:val="a8"/>
    <w:uiPriority w:val="99"/>
    <w:semiHidden/>
    <w:rsid w:val="000D4A1D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0D4A1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E87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E878E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styleId="ab">
    <w:name w:val="FollowedHyperlink"/>
    <w:uiPriority w:val="99"/>
    <w:semiHidden/>
    <w:unhideWhenUsed/>
    <w:rsid w:val="00123C43"/>
    <w:rPr>
      <w:color w:val="800080"/>
      <w:u w:val="single"/>
    </w:rPr>
  </w:style>
  <w:style w:type="paragraph" w:styleId="ac">
    <w:name w:val="Document Map"/>
    <w:basedOn w:val="a"/>
    <w:semiHidden/>
    <w:rsid w:val="00B151E6"/>
    <w:pPr>
      <w:shd w:val="clear" w:color="auto" w:fill="000080"/>
    </w:pPr>
    <w:rPr>
      <w:rFonts w:ascii="Tahoma" w:hAnsi="Tahoma" w:cs="Tahoma"/>
    </w:rPr>
  </w:style>
  <w:style w:type="character" w:styleId="ad">
    <w:name w:val="page number"/>
    <w:basedOn w:val="a0"/>
    <w:rsid w:val="009D5781"/>
  </w:style>
  <w:style w:type="paragraph" w:customStyle="1" w:styleId="Default">
    <w:name w:val="Default"/>
    <w:rsid w:val="004A5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E878E4"/>
    <w:rPr>
      <w:b/>
      <w:bCs/>
      <w:color w:val="auto"/>
    </w:rPr>
  </w:style>
  <w:style w:type="paragraph" w:styleId="af">
    <w:name w:val="List Paragraph"/>
    <w:basedOn w:val="a"/>
    <w:uiPriority w:val="34"/>
    <w:qFormat/>
    <w:rsid w:val="0012151F"/>
    <w:pPr>
      <w:ind w:left="720"/>
      <w:contextualSpacing/>
    </w:pPr>
  </w:style>
  <w:style w:type="table" w:styleId="af0">
    <w:name w:val="Table Grid"/>
    <w:basedOn w:val="a1"/>
    <w:uiPriority w:val="59"/>
    <w:rsid w:val="002A066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878E4"/>
    <w:pPr>
      <w:spacing w:after="0" w:line="240" w:lineRule="auto"/>
    </w:pPr>
  </w:style>
  <w:style w:type="paragraph" w:styleId="af2">
    <w:name w:val="Plain Text"/>
    <w:basedOn w:val="a"/>
    <w:link w:val="af3"/>
    <w:uiPriority w:val="99"/>
    <w:unhideWhenUsed/>
    <w:rsid w:val="001957EF"/>
    <w:rPr>
      <w:rFonts w:eastAsia="Calibri"/>
      <w:szCs w:val="21"/>
      <w:lang w:eastAsia="en-US"/>
    </w:rPr>
  </w:style>
  <w:style w:type="character" w:customStyle="1" w:styleId="af3">
    <w:name w:val="Текст Знак"/>
    <w:link w:val="af2"/>
    <w:uiPriority w:val="99"/>
    <w:rsid w:val="001957EF"/>
    <w:rPr>
      <w:rFonts w:ascii="Times New Roman" w:eastAsia="Calibri" w:hAnsi="Times New Roman"/>
      <w:sz w:val="22"/>
      <w:szCs w:val="21"/>
      <w:lang w:eastAsia="en-US"/>
    </w:rPr>
  </w:style>
  <w:style w:type="paragraph" w:styleId="af4">
    <w:name w:val="Revision"/>
    <w:hidden/>
    <w:uiPriority w:val="99"/>
    <w:semiHidden/>
    <w:rsid w:val="00A80617"/>
    <w:rPr>
      <w:rFonts w:ascii="Times New Roman" w:hAnsi="Times New Roman"/>
    </w:rPr>
  </w:style>
  <w:style w:type="paragraph" w:styleId="af5">
    <w:name w:val="Balloon Text"/>
    <w:basedOn w:val="a"/>
    <w:link w:val="af6"/>
    <w:uiPriority w:val="99"/>
    <w:semiHidden/>
    <w:unhideWhenUsed/>
    <w:rsid w:val="00A8061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80617"/>
    <w:rPr>
      <w:rFonts w:ascii="Tahoma" w:hAnsi="Tahoma" w:cs="Tahoma"/>
      <w:sz w:val="16"/>
      <w:szCs w:val="16"/>
    </w:rPr>
  </w:style>
  <w:style w:type="character" w:styleId="af7">
    <w:name w:val="annotation reference"/>
    <w:uiPriority w:val="99"/>
    <w:semiHidden/>
    <w:unhideWhenUsed/>
    <w:rsid w:val="00A8061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0617"/>
  </w:style>
  <w:style w:type="character" w:customStyle="1" w:styleId="af9">
    <w:name w:val="Текст примечания Знак"/>
    <w:link w:val="af8"/>
    <w:uiPriority w:val="99"/>
    <w:semiHidden/>
    <w:rsid w:val="00A80617"/>
    <w:rPr>
      <w:rFonts w:ascii="Times New Roman" w:hAnsi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0617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A80617"/>
    <w:rPr>
      <w:rFonts w:ascii="Times New Roman" w:hAnsi="Times New Roman"/>
      <w:b/>
      <w:bCs/>
    </w:rPr>
  </w:style>
  <w:style w:type="paragraph" w:customStyle="1" w:styleId="text">
    <w:name w:val="text"/>
    <w:basedOn w:val="a"/>
    <w:rsid w:val="00583D54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paragraph" w:styleId="afc">
    <w:name w:val="Body Text Indent"/>
    <w:basedOn w:val="a"/>
    <w:link w:val="afd"/>
    <w:uiPriority w:val="99"/>
    <w:semiHidden/>
    <w:unhideWhenUsed/>
    <w:rsid w:val="00C12CF0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C12CF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878E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78E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78E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878E4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878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878E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E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e">
    <w:name w:val="caption"/>
    <w:basedOn w:val="a"/>
    <w:next w:val="a"/>
    <w:uiPriority w:val="35"/>
    <w:semiHidden/>
    <w:unhideWhenUsed/>
    <w:qFormat/>
    <w:rsid w:val="00E878E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f">
    <w:name w:val="Title"/>
    <w:basedOn w:val="a"/>
    <w:next w:val="a"/>
    <w:link w:val="aff0"/>
    <w:uiPriority w:val="10"/>
    <w:qFormat/>
    <w:rsid w:val="00E87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0">
    <w:name w:val="Заголовок Знак"/>
    <w:basedOn w:val="a0"/>
    <w:link w:val="aff"/>
    <w:uiPriority w:val="10"/>
    <w:rsid w:val="00E878E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1">
    <w:name w:val="Subtitle"/>
    <w:basedOn w:val="a"/>
    <w:next w:val="a"/>
    <w:link w:val="aff2"/>
    <w:uiPriority w:val="11"/>
    <w:qFormat/>
    <w:rsid w:val="00E878E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2">
    <w:name w:val="Подзаголовок Знак"/>
    <w:basedOn w:val="a0"/>
    <w:link w:val="aff1"/>
    <w:uiPriority w:val="11"/>
    <w:rsid w:val="00E878E4"/>
    <w:rPr>
      <w:color w:val="5A5A5A" w:themeColor="text1" w:themeTint="A5"/>
      <w:spacing w:val="15"/>
    </w:rPr>
  </w:style>
  <w:style w:type="character" w:styleId="aff3">
    <w:name w:val="Emphasis"/>
    <w:basedOn w:val="a0"/>
    <w:uiPriority w:val="20"/>
    <w:qFormat/>
    <w:rsid w:val="00E878E4"/>
    <w:rPr>
      <w:i/>
      <w:iCs/>
      <w:color w:val="auto"/>
    </w:rPr>
  </w:style>
  <w:style w:type="paragraph" w:styleId="25">
    <w:name w:val="Quote"/>
    <w:basedOn w:val="a"/>
    <w:next w:val="a"/>
    <w:link w:val="26"/>
    <w:uiPriority w:val="29"/>
    <w:qFormat/>
    <w:rsid w:val="00E878E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6">
    <w:name w:val="Цитата 2 Знак"/>
    <w:basedOn w:val="a0"/>
    <w:link w:val="25"/>
    <w:uiPriority w:val="29"/>
    <w:rsid w:val="00E878E4"/>
    <w:rPr>
      <w:i/>
      <w:iCs/>
      <w:color w:val="404040" w:themeColor="text1" w:themeTint="BF"/>
    </w:rPr>
  </w:style>
  <w:style w:type="paragraph" w:styleId="aff4">
    <w:name w:val="Intense Quote"/>
    <w:basedOn w:val="a"/>
    <w:next w:val="a"/>
    <w:link w:val="aff5"/>
    <w:uiPriority w:val="30"/>
    <w:qFormat/>
    <w:rsid w:val="00E878E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Выделенная цитата Знак"/>
    <w:basedOn w:val="a0"/>
    <w:link w:val="aff4"/>
    <w:uiPriority w:val="30"/>
    <w:rsid w:val="00E878E4"/>
    <w:rPr>
      <w:i/>
      <w:iCs/>
      <w:color w:val="404040" w:themeColor="text1" w:themeTint="BF"/>
    </w:rPr>
  </w:style>
  <w:style w:type="character" w:styleId="aff6">
    <w:name w:val="Subtle Emphasis"/>
    <w:basedOn w:val="a0"/>
    <w:uiPriority w:val="19"/>
    <w:qFormat/>
    <w:rsid w:val="00E878E4"/>
    <w:rPr>
      <w:i/>
      <w:iCs/>
      <w:color w:val="404040" w:themeColor="text1" w:themeTint="BF"/>
    </w:rPr>
  </w:style>
  <w:style w:type="character" w:styleId="aff7">
    <w:name w:val="Intense Emphasis"/>
    <w:basedOn w:val="a0"/>
    <w:uiPriority w:val="21"/>
    <w:qFormat/>
    <w:rsid w:val="00E878E4"/>
    <w:rPr>
      <w:b/>
      <w:bCs/>
      <w:i/>
      <w:iCs/>
      <w:color w:val="auto"/>
    </w:rPr>
  </w:style>
  <w:style w:type="character" w:styleId="aff8">
    <w:name w:val="Subtle Reference"/>
    <w:basedOn w:val="a0"/>
    <w:uiPriority w:val="31"/>
    <w:qFormat/>
    <w:rsid w:val="00E878E4"/>
    <w:rPr>
      <w:smallCaps/>
      <w:color w:val="404040" w:themeColor="text1" w:themeTint="BF"/>
    </w:rPr>
  </w:style>
  <w:style w:type="character" w:styleId="aff9">
    <w:name w:val="Intense Reference"/>
    <w:basedOn w:val="a0"/>
    <w:uiPriority w:val="32"/>
    <w:qFormat/>
    <w:rsid w:val="00E878E4"/>
    <w:rPr>
      <w:b/>
      <w:bCs/>
      <w:smallCaps/>
      <w:color w:val="404040" w:themeColor="text1" w:themeTint="BF"/>
      <w:spacing w:val="5"/>
    </w:rPr>
  </w:style>
  <w:style w:type="character" w:styleId="affa">
    <w:name w:val="Book Title"/>
    <w:basedOn w:val="a0"/>
    <w:uiPriority w:val="33"/>
    <w:qFormat/>
    <w:rsid w:val="00E878E4"/>
    <w:rPr>
      <w:b/>
      <w:bCs/>
      <w:i/>
      <w:iCs/>
      <w:spacing w:val="5"/>
    </w:rPr>
  </w:style>
  <w:style w:type="paragraph" w:styleId="affb">
    <w:name w:val="TOC Heading"/>
    <w:basedOn w:val="1"/>
    <w:next w:val="a"/>
    <w:uiPriority w:val="39"/>
    <w:semiHidden/>
    <w:unhideWhenUsed/>
    <w:qFormat/>
    <w:rsid w:val="00E878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208A-9D07-43B3-B51E-A6A9CC4F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302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3001</CharactersWithSpaces>
  <SharedDoc>false</SharedDoc>
  <HyperlinkBase/>
  <HLinks>
    <vt:vector size="18" baseType="variant">
      <vt:variant>
        <vt:i4>3538945</vt:i4>
      </vt:variant>
      <vt:variant>
        <vt:i4>6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  <vt:variant>
        <vt:i4>3538945</vt:i4>
      </vt:variant>
      <vt:variant>
        <vt:i4>3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  <vt:variant>
        <vt:i4>3538945</vt:i4>
      </vt:variant>
      <vt:variant>
        <vt:i4>0</vt:i4>
      </vt:variant>
      <vt:variant>
        <vt:i4>0</vt:i4>
      </vt:variant>
      <vt:variant>
        <vt:i4>5</vt:i4>
      </vt:variant>
      <vt:variant>
        <vt:lpwstr>mailto:info@psyumo.ru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Max Tarasenko</dc:creator>
  <cp:lastModifiedBy>Олеся Леонова</cp:lastModifiedBy>
  <cp:revision>5</cp:revision>
  <cp:lastPrinted>2017-09-26T12:10:00Z</cp:lastPrinted>
  <dcterms:created xsi:type="dcterms:W3CDTF">2020-03-03T11:43:00Z</dcterms:created>
  <dcterms:modified xsi:type="dcterms:W3CDTF">2020-03-04T11:33:00Z</dcterms:modified>
</cp:coreProperties>
</file>