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9D91" w14:textId="5B59F60F" w:rsidR="008B3222" w:rsidRDefault="00892BC1" w:rsidP="00892BC1">
      <w:pPr>
        <w:jc w:val="center"/>
        <w:rPr>
          <w:rFonts w:ascii="Times New Roman" w:hAnsi="Times New Roman" w:cs="Times New Roman"/>
        </w:rPr>
      </w:pPr>
      <w:r w:rsidRPr="00892BC1">
        <w:rPr>
          <w:rFonts w:ascii="Times New Roman" w:hAnsi="Times New Roman" w:cs="Times New Roman"/>
        </w:rPr>
        <w:t xml:space="preserve">Список участников 6 номинации </w:t>
      </w:r>
      <w:r w:rsidR="00BF20B4">
        <w:rPr>
          <w:rFonts w:ascii="Times New Roman" w:hAnsi="Times New Roman" w:cs="Times New Roman"/>
        </w:rPr>
        <w:t>«</w:t>
      </w:r>
      <w:r w:rsidRPr="00892BC1">
        <w:rPr>
          <w:rFonts w:ascii="Times New Roman" w:hAnsi="Times New Roman" w:cs="Times New Roman"/>
        </w:rPr>
        <w:t>Программы работы психолога с педагогическими коллективами и педагогами</w:t>
      </w:r>
      <w:r w:rsidR="00BF20B4">
        <w:rPr>
          <w:rFonts w:ascii="Times New Roman" w:hAnsi="Times New Roman" w:cs="Times New Roman"/>
        </w:rPr>
        <w:t>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218"/>
        <w:gridCol w:w="1985"/>
        <w:gridCol w:w="3827"/>
      </w:tblGrid>
      <w:tr w:rsidR="00530461" w:rsidRPr="00892BC1" w14:paraId="28A006E8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FB1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DF6A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75CC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E2EA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92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(технологии)</w:t>
            </w:r>
          </w:p>
        </w:tc>
      </w:tr>
      <w:tr w:rsidR="00530461" w:rsidRPr="00892BC1" w14:paraId="59281877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5C00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06.001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5C7C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Акулич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FA99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29DC4" w14:textId="186D3BF2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профилактической направленности: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и профилактика эмоционального выгорания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Перезагрузка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05663A53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F6ED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06.002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CE1C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Гульмайра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Карабековна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Байгунакова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Аселя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4048E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F6758" w14:textId="37A05D15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Защититься от стресса в настоящем -сохранить здоровье в будущем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(Программа работы педагога-психолога с педагогическим коллективом)</w:t>
            </w:r>
          </w:p>
        </w:tc>
      </w:tr>
      <w:tr w:rsidR="00530461" w:rsidRPr="00892BC1" w14:paraId="3B2F1C5C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8421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06.003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5DB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Айталина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7856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53987" w14:textId="3C6561FF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Антистрессовая пластическая гимнастика как средство профессионального и личностного саморазвития педагога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50735DCE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FBB2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06.004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CB1AD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Наталья Владимировна, Шубина Екатерина Викторовна, Коптяева Ольга Николаевна,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Малухина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Владимировна,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Патракова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F028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FFF1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выявление и грамотное реагирование</w:t>
            </w:r>
          </w:p>
        </w:tc>
      </w:tr>
      <w:tr w:rsidR="00530461" w:rsidRPr="00892BC1" w14:paraId="3F7C8850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290C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06.005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A4166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Ольга Викторовна, Ваулина Любовь Васильевна, Иванова Нина Михайловна, Соркина Марина Борисовна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6B8A0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59902" w14:textId="48FDC1E9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профессиональная программа (программа повышения квалификации)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психологически благоприятной образовательной среды. Профилактика эмоционального неблагополучия 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66B6F90C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64A3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06.006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A020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Бекмухамбетова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Ахметгалимовна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BA31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C2B9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поддержка учителей в условиях перехода на обновленные ФГОС</w:t>
            </w:r>
          </w:p>
        </w:tc>
      </w:tr>
      <w:tr w:rsidR="00530461" w:rsidRPr="00892BC1" w14:paraId="1E03537C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D292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06.007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FED26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Яна Александровна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582F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E33D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эмоционального выгорание педагогов </w:t>
            </w:r>
          </w:p>
        </w:tc>
      </w:tr>
      <w:tr w:rsidR="00530461" w:rsidRPr="00892BC1" w14:paraId="1F1843D2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67B4A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06.008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4850D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Бокова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Марем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Бекхановна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1962D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B229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Учитель-психолог </w:t>
            </w:r>
          </w:p>
        </w:tc>
      </w:tr>
      <w:tr w:rsidR="00530461" w:rsidRPr="00892BC1" w14:paraId="067CF93B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E8B6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06.009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5FC00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2785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04BF8" w14:textId="248AD45E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сердце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0F3765DE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F2BA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06.010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9761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Варшавская Татьяна Михайловна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8E9F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4FC2E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сопровождение педагогов</w:t>
            </w:r>
          </w:p>
        </w:tc>
      </w:tr>
      <w:tr w:rsidR="00530461" w:rsidRPr="00892BC1" w14:paraId="15AF04BA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BA5B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06.011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803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Верстукова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5389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965C8" w14:textId="4747C192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Homo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действующий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30461" w:rsidRPr="00892BC1" w14:paraId="0158F78E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4FF8D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06.012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B5F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Воробьева Рима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Рифовна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D968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4889D" w14:textId="44A3BF89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рефлексивных умений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дошкольных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0E41B2D5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DAE5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06.013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642C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Гугуева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5040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457A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компенсаторной компетентности современного педагога</w:t>
            </w:r>
          </w:p>
        </w:tc>
      </w:tr>
      <w:tr w:rsidR="00530461" w:rsidRPr="00892BC1" w14:paraId="1228DB4C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6410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06.014</w:t>
            </w:r>
          </w:p>
        </w:tc>
        <w:tc>
          <w:tcPr>
            <w:tcW w:w="22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968B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Гудантова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Марем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Абоезитовна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DFC6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87C18" w14:textId="22C3E141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Эмоциональное выгорание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Пепел после фейерверка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7A77DACC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1B53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06.015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2118A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Минненгалиевна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Хакимова Наиля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Газизовна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Магсумов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Альбертович,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9B13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FAA8C" w14:textId="2022230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Психолого-педагогические практики и 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организации образовательного процесса в учреждениях высшего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5C42B077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1CA4E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06.016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AF87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161B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32F5" w14:textId="407C1E68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с элементами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 для профилактики синдрома эмоционального выгорания у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твоих руках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7BC28F06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8A42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06.017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EBE6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Надежда Васильевна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7ADD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5AA7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 души</w:t>
            </w:r>
          </w:p>
        </w:tc>
      </w:tr>
      <w:tr w:rsidR="00530461" w:rsidRPr="00892BC1" w14:paraId="195F0BED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5CB5E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06.018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7CE7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D2D7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60779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психолого-педагогической коррекции синдрома профессионального выгорания педагогического персонала образовательного учреждения </w:t>
            </w:r>
          </w:p>
        </w:tc>
      </w:tr>
      <w:tr w:rsidR="00530461" w:rsidRPr="00892BC1" w14:paraId="6219E246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94389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06.019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0C0B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 Людмила Геннадьевна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9D66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23FDF" w14:textId="66AA6245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психофизического выгорания педагогов путем телесно-ориентированной терапии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Йога для педагогов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25768245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A74F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06.020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50F6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Владимировна,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Федоровна,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Злыгостева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Александровна, Чуева Наталья Сергеевна.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6C41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E4C4C" w14:textId="0F967314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психолого-педагогического сопровождения и интеграция разнообразных видов деятельности по профилактике психоэмоционального напряжения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Сохраним себя для себя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66AFA93C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05A6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06.021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9B46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Лышкова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5D8ED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FCE5E" w14:textId="2942FE60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талантливых и одаренных детей в дошкольных группах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5D254D88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5E3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06.022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6D0F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Викторовна, Завьялова Ирина Николаевна, Кочеткова Марина Михайловна, Романова Ирина Ивановна,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D1DD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F8266" w14:textId="2812E70A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психолого-педагогической профилактики эмоционального выгорания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1BE804FD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C3870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06.023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E1F5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Елена Львовна, Новожилова Наталья Павловна, Баранова Екатерина Дмитриевна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C3F9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FDA7F" w14:textId="51713BFE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ритме танца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36B478C5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42C96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06.024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45B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Мелехова Алла Вадимовна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B87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FA0B2" w14:textId="01A1F139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2C147403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9E5B9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06.025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EC0F9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Мязина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E777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FC20" w14:textId="4DCFDC2C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Многоцветье арт-терапии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4622D96B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35AAD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06.026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A728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Нерадько Ольга </w:t>
            </w:r>
            <w:proofErr w:type="gram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 ,</w:t>
            </w:r>
            <w:proofErr w:type="gram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Балабан Ольга Алексеевна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9667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D8A00" w14:textId="412FD555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за шагом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по организации наставничества для специалистов психологической службы образовательных учреждений</w:t>
            </w:r>
          </w:p>
        </w:tc>
      </w:tr>
      <w:tr w:rsidR="00530461" w:rsidRPr="00892BC1" w14:paraId="241DF890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B03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06.027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41FB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Елена Владимировна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E434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6F7BF" w14:textId="46DD1D92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безопасность учителя в школе (групповые занятия с психологом)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63F3835C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5800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06.028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CA27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Осинцева Антонина Викторовна,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Аввакумова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Анатольевна,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Колдаева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Валерьевна, Азовцева Ирина Александровна, 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Маланьина Евгения Владимировна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B8949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E5CC9" w14:textId="34B59A39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для педагогов по профилактике психоэмоционального выгорания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профессиональная осознанность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1516C7B3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34A4C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06.029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6125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Галина Сергеевна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DD5D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80703" w14:textId="05ECEFFD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спецкурса: Первичная профилактика агрессивного, суицидального поведения и диагностика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проблемных 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подросткового возраста </w:t>
            </w:r>
          </w:p>
        </w:tc>
      </w:tr>
      <w:tr w:rsidR="00530461" w:rsidRPr="00892BC1" w14:paraId="110F7622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DCA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06.030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9604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Писарева Елена Александровна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E99F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6967D" w14:textId="6F42E70B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психологического сопровождения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30461" w:rsidRPr="00892BC1" w14:paraId="339748A0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3B9CA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06.031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B402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Позднякова Ирина Анатольевна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F321E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25D1F" w14:textId="3276C1CC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наставничества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становление коррекционного педагога в образовательной организации</w:t>
            </w:r>
          </w:p>
        </w:tc>
      </w:tr>
      <w:tr w:rsidR="00530461" w:rsidRPr="00892BC1" w14:paraId="20AA4C85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A026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06.032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B3947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Прокофьева Ольга Владимировна,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Ивановна,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Самосюк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Сергеевна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3BE1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016A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эмоционального выгорания педагогов</w:t>
            </w:r>
          </w:p>
        </w:tc>
      </w:tr>
      <w:tr w:rsidR="00530461" w:rsidRPr="00892BC1" w14:paraId="71CB1308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64B3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06.033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FEF4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Викторовна, Соколова Наталия Леонидовна,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Кочевенко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0057B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F0632" w14:textId="1D834EE0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практико-ориентированная проектная технология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Перезагрузка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311D9A92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604E8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06.034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6FA7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Николаевна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88DE0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78E2E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готовность педагогов как основной фактор успешности инклюзивного образования в ДОУ</w:t>
            </w:r>
          </w:p>
        </w:tc>
      </w:tr>
      <w:tr w:rsidR="00530461" w:rsidRPr="00892BC1" w14:paraId="489304A0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F97BF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06.035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D69E1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Серякина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Викторовна; 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Юрьевна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49B34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2F39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выбираю жизнь!</w:t>
            </w:r>
          </w:p>
        </w:tc>
      </w:tr>
      <w:tr w:rsidR="00530461" w:rsidRPr="00892BC1" w14:paraId="0B59AD39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53F9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06.036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4AEE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D16E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41D0B" w14:textId="5CE6951A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профилактики профессионального выгорания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Жатайский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30461" w:rsidRPr="00892BC1" w14:paraId="61A1B5E6" w14:textId="77777777" w:rsidTr="0053046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72DAA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06.037</w:t>
            </w:r>
          </w:p>
        </w:tc>
        <w:tc>
          <w:tcPr>
            <w:tcW w:w="22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F90F3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Угарина</w:t>
            </w:r>
            <w:proofErr w:type="spellEnd"/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E87C5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5772" w14:textId="77777777" w:rsidR="00530461" w:rsidRPr="00892BC1" w:rsidRDefault="00530461" w:rsidP="0089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работы психолога с педагогическим коллективом и педагогами</w:t>
            </w:r>
          </w:p>
        </w:tc>
      </w:tr>
    </w:tbl>
    <w:p w14:paraId="65305818" w14:textId="77777777" w:rsidR="00892BC1" w:rsidRPr="00892BC1" w:rsidRDefault="00892BC1" w:rsidP="00892BC1">
      <w:pPr>
        <w:jc w:val="center"/>
        <w:rPr>
          <w:rFonts w:ascii="Times New Roman" w:hAnsi="Times New Roman" w:cs="Times New Roman"/>
        </w:rPr>
      </w:pPr>
    </w:p>
    <w:sectPr w:rsidR="00892BC1" w:rsidRPr="0089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6"/>
    <w:rsid w:val="00530461"/>
    <w:rsid w:val="00603DE6"/>
    <w:rsid w:val="00892BC1"/>
    <w:rsid w:val="008B3222"/>
    <w:rsid w:val="00B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3F9B"/>
  <w15:chartTrackingRefBased/>
  <w15:docId w15:val="{9731624E-424B-4167-9841-DB440FE5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BC1"/>
  </w:style>
  <w:style w:type="paragraph" w:customStyle="1" w:styleId="msonormal0">
    <w:name w:val="msonormal"/>
    <w:basedOn w:val="a"/>
    <w:rsid w:val="0089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Леонова Олеся Игоревна</cp:lastModifiedBy>
  <cp:revision>2</cp:revision>
  <dcterms:created xsi:type="dcterms:W3CDTF">2023-01-24T12:14:00Z</dcterms:created>
  <dcterms:modified xsi:type="dcterms:W3CDTF">2023-01-24T12:14:00Z</dcterms:modified>
</cp:coreProperties>
</file>